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26CA" w:rsidRPr="00F23F24" w:rsidRDefault="002726CA" w:rsidP="002726CA">
      <w:pPr>
        <w:jc w:val="center"/>
        <w:rPr>
          <w:rFonts w:ascii="Tahoma" w:hAnsi="Tahoma" w:cs="Tahoma"/>
        </w:rPr>
      </w:pPr>
    </w:p>
    <w:p w:rsidR="002726CA" w:rsidRPr="00F23F24" w:rsidRDefault="002726CA" w:rsidP="002726CA">
      <w:pPr>
        <w:spacing w:line="480" w:lineRule="auto"/>
        <w:rPr>
          <w:rFonts w:ascii="Tahoma" w:hAnsi="Tahoma" w:cs="Tahoma"/>
        </w:rPr>
      </w:pPr>
    </w:p>
    <w:p w:rsidR="002726CA" w:rsidRPr="00F23F24" w:rsidRDefault="002726CA" w:rsidP="002726CA">
      <w:pPr>
        <w:spacing w:line="480" w:lineRule="auto"/>
        <w:rPr>
          <w:rFonts w:ascii="Tahoma" w:hAnsi="Tahoma" w:cs="Tahoma"/>
        </w:rPr>
      </w:pPr>
    </w:p>
    <w:p w:rsidR="003431B1" w:rsidRPr="00F23F24" w:rsidRDefault="003431B1" w:rsidP="002726CA">
      <w:pPr>
        <w:spacing w:line="480" w:lineRule="auto"/>
        <w:rPr>
          <w:rFonts w:ascii="Tahoma" w:hAnsi="Tahoma" w:cs="Tahoma"/>
        </w:rPr>
      </w:pPr>
    </w:p>
    <w:p w:rsidR="002726CA" w:rsidRPr="00F23F24" w:rsidRDefault="003752D6" w:rsidP="003431B1">
      <w:pPr>
        <w:spacing w:line="480" w:lineRule="auto"/>
        <w:jc w:val="center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>ALFENAS</w:t>
      </w:r>
      <w:r w:rsidR="006E1EB3" w:rsidRPr="00F23F24">
        <w:rPr>
          <w:rFonts w:ascii="Tahoma" w:hAnsi="Tahoma" w:cs="Tahoma"/>
          <w:b/>
          <w:sz w:val="28"/>
          <w:szCs w:val="28"/>
        </w:rPr>
        <w:t xml:space="preserve"> - MG</w:t>
      </w:r>
    </w:p>
    <w:p w:rsidR="003431B1" w:rsidRPr="00F23F24" w:rsidRDefault="00C6701C" w:rsidP="003431B1">
      <w:pPr>
        <w:spacing w:line="480" w:lineRule="auto"/>
        <w:jc w:val="center"/>
        <w:rPr>
          <w:rFonts w:ascii="Tahoma" w:hAnsi="Tahoma" w:cs="Tahoma"/>
          <w:b/>
          <w:caps/>
          <w:sz w:val="28"/>
          <w:szCs w:val="28"/>
        </w:rPr>
      </w:pPr>
      <w:r w:rsidRPr="00F23F24">
        <w:rPr>
          <w:rFonts w:ascii="Tahoma" w:hAnsi="Tahoma" w:cs="Tahoma"/>
          <w:b/>
          <w:caps/>
          <w:sz w:val="28"/>
          <w:szCs w:val="28"/>
        </w:rPr>
        <w:t>RESIDENCIA</w:t>
      </w:r>
      <w:r w:rsidR="006A4563">
        <w:rPr>
          <w:rFonts w:ascii="Tahoma" w:hAnsi="Tahoma" w:cs="Tahoma"/>
          <w:b/>
          <w:caps/>
          <w:sz w:val="28"/>
          <w:szCs w:val="28"/>
        </w:rPr>
        <w:t>L</w:t>
      </w:r>
      <w:bookmarkStart w:id="0" w:name="_GoBack"/>
      <w:bookmarkEnd w:id="0"/>
      <w:r w:rsidR="003752D6">
        <w:rPr>
          <w:rFonts w:ascii="Tahoma" w:hAnsi="Tahoma" w:cs="Tahoma"/>
          <w:b/>
          <w:caps/>
          <w:sz w:val="28"/>
          <w:szCs w:val="28"/>
        </w:rPr>
        <w:t xml:space="preserve"> TUPÃ </w:t>
      </w:r>
    </w:p>
    <w:p w:rsidR="002726CA" w:rsidRPr="00F23F24" w:rsidRDefault="002726CA" w:rsidP="002726CA">
      <w:pPr>
        <w:spacing w:line="480" w:lineRule="auto"/>
        <w:rPr>
          <w:rFonts w:ascii="Tahoma" w:hAnsi="Tahoma" w:cs="Tahoma"/>
        </w:rPr>
      </w:pPr>
    </w:p>
    <w:p w:rsidR="002726CA" w:rsidRPr="00F23F24" w:rsidRDefault="002726CA" w:rsidP="002726CA">
      <w:pPr>
        <w:spacing w:line="480" w:lineRule="auto"/>
        <w:rPr>
          <w:rFonts w:ascii="Tahoma" w:hAnsi="Tahoma" w:cs="Tahoma"/>
        </w:rPr>
      </w:pPr>
    </w:p>
    <w:p w:rsidR="002726CA" w:rsidRPr="00F23F24" w:rsidRDefault="002726CA" w:rsidP="002726CA">
      <w:pPr>
        <w:spacing w:line="480" w:lineRule="auto"/>
        <w:rPr>
          <w:rFonts w:ascii="Tahoma" w:hAnsi="Tahoma" w:cs="Tahoma"/>
        </w:rPr>
      </w:pPr>
    </w:p>
    <w:p w:rsidR="002726CA" w:rsidRPr="00F23F24" w:rsidRDefault="00867BBD" w:rsidP="001D3FAD">
      <w:pPr>
        <w:spacing w:line="480" w:lineRule="auto"/>
        <w:jc w:val="center"/>
        <w:rPr>
          <w:rFonts w:ascii="Tahoma" w:hAnsi="Tahoma" w:cs="Tahoma"/>
          <w:b/>
          <w:sz w:val="28"/>
          <w:szCs w:val="28"/>
        </w:rPr>
      </w:pPr>
      <w:r w:rsidRPr="00F23F24">
        <w:rPr>
          <w:rFonts w:ascii="Tahoma" w:hAnsi="Tahoma" w:cs="Tahoma"/>
          <w:b/>
          <w:sz w:val="28"/>
          <w:szCs w:val="28"/>
        </w:rPr>
        <w:t xml:space="preserve">SISTEMA DE </w:t>
      </w:r>
      <w:r w:rsidR="001A058C" w:rsidRPr="00F23F24">
        <w:rPr>
          <w:rFonts w:ascii="Tahoma" w:hAnsi="Tahoma" w:cs="Tahoma"/>
          <w:b/>
          <w:sz w:val="28"/>
          <w:szCs w:val="28"/>
        </w:rPr>
        <w:t>ABASTECIMENTO DE ÁGUA</w:t>
      </w:r>
    </w:p>
    <w:p w:rsidR="002726CA" w:rsidRPr="00F23F24" w:rsidRDefault="002726CA" w:rsidP="002726CA">
      <w:pPr>
        <w:spacing w:line="480" w:lineRule="auto"/>
        <w:jc w:val="center"/>
        <w:rPr>
          <w:rFonts w:ascii="Tahoma" w:hAnsi="Tahoma" w:cs="Tahoma"/>
          <w:b/>
          <w:szCs w:val="24"/>
        </w:rPr>
      </w:pPr>
    </w:p>
    <w:p w:rsidR="00594A06" w:rsidRPr="00F23F24" w:rsidRDefault="00594A06" w:rsidP="002726CA">
      <w:pPr>
        <w:spacing w:line="480" w:lineRule="auto"/>
        <w:jc w:val="center"/>
        <w:rPr>
          <w:rFonts w:ascii="Tahoma" w:hAnsi="Tahoma" w:cs="Tahoma"/>
          <w:b/>
          <w:szCs w:val="24"/>
        </w:rPr>
      </w:pPr>
    </w:p>
    <w:p w:rsidR="002726CA" w:rsidRPr="00F23F24" w:rsidRDefault="002726CA" w:rsidP="002726CA">
      <w:pPr>
        <w:spacing w:line="480" w:lineRule="auto"/>
        <w:rPr>
          <w:rFonts w:ascii="Tahoma" w:hAnsi="Tahoma" w:cs="Tahoma"/>
        </w:rPr>
      </w:pPr>
    </w:p>
    <w:p w:rsidR="00641FED" w:rsidRPr="00F23F24" w:rsidRDefault="00641FED" w:rsidP="002726CA">
      <w:pPr>
        <w:spacing w:line="480" w:lineRule="auto"/>
        <w:rPr>
          <w:rFonts w:ascii="Tahoma" w:hAnsi="Tahoma" w:cs="Tahoma"/>
        </w:rPr>
      </w:pPr>
    </w:p>
    <w:p w:rsidR="002726CA" w:rsidRPr="00F23F24" w:rsidRDefault="003431B1" w:rsidP="001D3FAD">
      <w:pPr>
        <w:pBdr>
          <w:top w:val="thickThinSmallGap" w:sz="24" w:space="6" w:color="auto"/>
          <w:bottom w:val="thinThickSmallGap" w:sz="24" w:space="6" w:color="auto"/>
        </w:pBdr>
        <w:spacing w:line="480" w:lineRule="auto"/>
        <w:jc w:val="center"/>
        <w:rPr>
          <w:rFonts w:ascii="Tahoma" w:hAnsi="Tahoma" w:cs="Tahoma"/>
          <w:b/>
          <w:szCs w:val="24"/>
        </w:rPr>
      </w:pPr>
      <w:r w:rsidRPr="00F23F24">
        <w:rPr>
          <w:rFonts w:ascii="Tahoma" w:hAnsi="Tahoma" w:cs="Tahoma"/>
          <w:b/>
          <w:szCs w:val="24"/>
        </w:rPr>
        <w:t>REDE DE DISTRIBUIÇÃO DE ÁGUA</w:t>
      </w:r>
    </w:p>
    <w:p w:rsidR="002726CA" w:rsidRPr="00F23F24" w:rsidRDefault="002726CA" w:rsidP="002726CA">
      <w:pPr>
        <w:spacing w:line="480" w:lineRule="auto"/>
        <w:jc w:val="right"/>
        <w:rPr>
          <w:rFonts w:ascii="Tahoma" w:hAnsi="Tahoma" w:cs="Tahoma"/>
          <w:b/>
        </w:rPr>
      </w:pPr>
    </w:p>
    <w:p w:rsidR="002726CA" w:rsidRPr="00F23F24" w:rsidRDefault="002726CA" w:rsidP="002726CA">
      <w:pPr>
        <w:spacing w:line="480" w:lineRule="auto"/>
        <w:jc w:val="right"/>
        <w:rPr>
          <w:rFonts w:ascii="Tahoma" w:hAnsi="Tahoma" w:cs="Tahoma"/>
          <w:b/>
        </w:rPr>
      </w:pPr>
    </w:p>
    <w:p w:rsidR="00C935A2" w:rsidRPr="00F23F24" w:rsidRDefault="00C935A2" w:rsidP="002726CA">
      <w:pPr>
        <w:spacing w:line="480" w:lineRule="auto"/>
        <w:jc w:val="center"/>
        <w:rPr>
          <w:rFonts w:ascii="Tahoma" w:hAnsi="Tahoma" w:cs="Tahoma"/>
          <w:b/>
        </w:rPr>
      </w:pPr>
    </w:p>
    <w:p w:rsidR="002726CA" w:rsidRPr="00F23F24" w:rsidRDefault="00C6701C" w:rsidP="002726CA">
      <w:pPr>
        <w:spacing w:line="480" w:lineRule="auto"/>
        <w:jc w:val="center"/>
        <w:rPr>
          <w:rFonts w:ascii="Tahoma" w:hAnsi="Tahoma" w:cs="Tahoma"/>
          <w:b/>
        </w:rPr>
      </w:pPr>
      <w:r w:rsidRPr="00F23F24">
        <w:rPr>
          <w:rFonts w:ascii="Tahoma" w:hAnsi="Tahoma" w:cs="Tahoma"/>
          <w:b/>
        </w:rPr>
        <w:t>MA</w:t>
      </w:r>
      <w:r w:rsidR="003752D6">
        <w:rPr>
          <w:rFonts w:ascii="Tahoma" w:hAnsi="Tahoma" w:cs="Tahoma"/>
          <w:b/>
        </w:rPr>
        <w:t>RÇO</w:t>
      </w:r>
      <w:r w:rsidR="002726CA" w:rsidRPr="00F23F24">
        <w:rPr>
          <w:rFonts w:ascii="Tahoma" w:hAnsi="Tahoma" w:cs="Tahoma"/>
          <w:b/>
        </w:rPr>
        <w:t xml:space="preserve"> / 20</w:t>
      </w:r>
      <w:r w:rsidR="00A86E69" w:rsidRPr="00F23F24">
        <w:rPr>
          <w:rFonts w:ascii="Tahoma" w:hAnsi="Tahoma" w:cs="Tahoma"/>
          <w:b/>
        </w:rPr>
        <w:t>1</w:t>
      </w:r>
      <w:r w:rsidR="003752D6">
        <w:rPr>
          <w:rFonts w:ascii="Tahoma" w:hAnsi="Tahoma" w:cs="Tahoma"/>
          <w:b/>
        </w:rPr>
        <w:t>9</w:t>
      </w:r>
    </w:p>
    <w:p w:rsidR="00092891" w:rsidRPr="00F23F24" w:rsidRDefault="00092891" w:rsidP="002726CA">
      <w:pPr>
        <w:spacing w:line="480" w:lineRule="auto"/>
        <w:jc w:val="center"/>
        <w:rPr>
          <w:rFonts w:ascii="Tahoma" w:hAnsi="Tahoma" w:cs="Tahoma"/>
          <w:b/>
        </w:rPr>
      </w:pPr>
    </w:p>
    <w:p w:rsidR="002726CA" w:rsidRPr="00F23F24" w:rsidRDefault="002726CA" w:rsidP="002726CA">
      <w:pPr>
        <w:spacing w:line="480" w:lineRule="auto"/>
        <w:jc w:val="right"/>
        <w:rPr>
          <w:rFonts w:ascii="Tahoma" w:hAnsi="Tahoma" w:cs="Tahoma"/>
          <w:b/>
        </w:rPr>
      </w:pPr>
    </w:p>
    <w:p w:rsidR="002726CA" w:rsidRPr="00F23F24" w:rsidRDefault="002726CA" w:rsidP="00BC4AD5">
      <w:pPr>
        <w:rPr>
          <w:rStyle w:val="nfase"/>
        </w:rPr>
      </w:pPr>
    </w:p>
    <w:p w:rsidR="002726CA" w:rsidRPr="00F23F24" w:rsidRDefault="002726CA" w:rsidP="004F34C6">
      <w:pPr>
        <w:tabs>
          <w:tab w:val="center" w:pos="4677"/>
          <w:tab w:val="right" w:pos="9354"/>
        </w:tabs>
        <w:spacing w:line="480" w:lineRule="auto"/>
        <w:rPr>
          <w:rFonts w:ascii="Tahoma" w:hAnsi="Tahoma" w:cs="Tahoma"/>
          <w:b/>
        </w:rPr>
      </w:pPr>
    </w:p>
    <w:p w:rsidR="002726CA" w:rsidRPr="00F23F24" w:rsidRDefault="002726CA">
      <w:pPr>
        <w:sectPr w:rsidR="002726CA" w:rsidRPr="00F23F24" w:rsidSect="00FC3D89">
          <w:headerReference w:type="default" r:id="rId8"/>
          <w:footerReference w:type="default" r:id="rId9"/>
          <w:headerReference w:type="first" r:id="rId10"/>
          <w:type w:val="continuous"/>
          <w:pgSz w:w="11906" w:h="16838" w:code="9"/>
          <w:pgMar w:top="567" w:right="1134" w:bottom="567" w:left="1418" w:header="709" w:footer="709" w:gutter="0"/>
          <w:cols w:space="708"/>
          <w:titlePg/>
          <w:docGrid w:linePitch="360"/>
        </w:sectPr>
      </w:pPr>
    </w:p>
    <w:tbl>
      <w:tblPr>
        <w:tblW w:w="10214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6"/>
        <w:gridCol w:w="378"/>
        <w:gridCol w:w="631"/>
        <w:gridCol w:w="486"/>
        <w:gridCol w:w="3158"/>
        <w:gridCol w:w="325"/>
        <w:gridCol w:w="802"/>
        <w:gridCol w:w="393"/>
        <w:gridCol w:w="734"/>
        <w:gridCol w:w="1372"/>
        <w:gridCol w:w="1299"/>
      </w:tblGrid>
      <w:tr w:rsidR="0007068D" w:rsidRPr="008873E5" w:rsidTr="0018051E">
        <w:trPr>
          <w:trHeight w:val="2170"/>
          <w:jc w:val="center"/>
        </w:trPr>
        <w:tc>
          <w:tcPr>
            <w:tcW w:w="1021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7068D" w:rsidRPr="000408E0" w:rsidRDefault="003752D6" w:rsidP="003752D6">
            <w:pPr>
              <w:spacing w:before="120" w:after="120" w:line="36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bookmarkStart w:id="1" w:name="_Toc300153726"/>
            <w:bookmarkStart w:id="2" w:name="_Toc300154156"/>
            <w:bookmarkStart w:id="3" w:name="_Toc300664634"/>
            <w:bookmarkStart w:id="4" w:name="_Toc322527450"/>
            <w:bookmarkStart w:id="5" w:name="_Toc355592348"/>
            <w:bookmarkStart w:id="6" w:name="_Toc135811294"/>
            <w:bookmarkStart w:id="7" w:name="_Toc136311773"/>
            <w:r>
              <w:rPr>
                <w:rFonts w:ascii="Arial" w:hAnsi="Arial" w:cs="Arial"/>
                <w:b/>
                <w:sz w:val="28"/>
                <w:szCs w:val="28"/>
              </w:rPr>
              <w:lastRenderedPageBreak/>
              <w:t>ALFENAS</w:t>
            </w:r>
            <w:r w:rsidR="0007068D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="0007068D" w:rsidRPr="000408E0">
              <w:rPr>
                <w:rFonts w:ascii="Arial" w:hAnsi="Arial" w:cs="Arial"/>
                <w:b/>
                <w:sz w:val="28"/>
                <w:szCs w:val="28"/>
              </w:rPr>
              <w:t xml:space="preserve">– MG </w:t>
            </w:r>
          </w:p>
          <w:p w:rsidR="0007068D" w:rsidRDefault="0007068D" w:rsidP="003752D6">
            <w:pPr>
              <w:spacing w:before="120" w:after="120" w:line="36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0408E0">
              <w:rPr>
                <w:rFonts w:ascii="Arial" w:hAnsi="Arial" w:cs="Arial"/>
                <w:b/>
                <w:sz w:val="28"/>
                <w:szCs w:val="28"/>
              </w:rPr>
              <w:t xml:space="preserve">SISTEMA DE </w:t>
            </w:r>
            <w:r w:rsidR="006239D0">
              <w:rPr>
                <w:rFonts w:ascii="Arial" w:hAnsi="Arial" w:cs="Arial"/>
                <w:b/>
                <w:sz w:val="28"/>
                <w:szCs w:val="28"/>
              </w:rPr>
              <w:t>ABASTECIMENTO DE ÁGUA</w:t>
            </w:r>
          </w:p>
          <w:p w:rsidR="0007068D" w:rsidRPr="00876369" w:rsidRDefault="003752D6" w:rsidP="003607AD">
            <w:pPr>
              <w:spacing w:line="360" w:lineRule="auto"/>
              <w:jc w:val="center"/>
              <w:rPr>
                <w:rFonts w:ascii="Arial" w:hAnsi="Arial" w:cs="Arial"/>
                <w:i/>
                <w:sz w:val="22"/>
                <w:szCs w:val="22"/>
                <w:u w:val="single"/>
              </w:rPr>
            </w:pPr>
            <w:r w:rsidRPr="003752D6">
              <w:rPr>
                <w:rFonts w:ascii="Arial" w:hAnsi="Arial" w:cs="Arial"/>
                <w:b/>
                <w:sz w:val="28"/>
                <w:szCs w:val="28"/>
              </w:rPr>
              <w:t xml:space="preserve">RESIDENCIAIS TUPÃ </w:t>
            </w:r>
          </w:p>
        </w:tc>
      </w:tr>
      <w:tr w:rsidR="0007068D" w:rsidRPr="008873E5" w:rsidTr="0018051E">
        <w:trPr>
          <w:cantSplit/>
          <w:jc w:val="center"/>
        </w:trPr>
        <w:tc>
          <w:tcPr>
            <w:tcW w:w="10214" w:type="dxa"/>
            <w:gridSpan w:val="11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7068D" w:rsidRPr="000408E0" w:rsidRDefault="0007068D" w:rsidP="003752D6">
            <w:pPr>
              <w:ind w:right="135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0408E0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22237B">
              <w:rPr>
                <w:rFonts w:ascii="Arial" w:hAnsi="Arial" w:cs="Arial"/>
                <w:b/>
                <w:sz w:val="16"/>
                <w:szCs w:val="16"/>
              </w:rPr>
              <w:t xml:space="preserve">DTB </w:t>
            </w:r>
            <w:r w:rsidR="003752D6">
              <w:rPr>
                <w:rFonts w:ascii="Arial" w:hAnsi="Arial" w:cs="Arial"/>
                <w:b/>
                <w:sz w:val="16"/>
                <w:szCs w:val="16"/>
              </w:rPr>
              <w:t>9</w:t>
            </w:r>
            <w:r w:rsidR="00C57BCA">
              <w:rPr>
                <w:rFonts w:ascii="Arial" w:hAnsi="Arial" w:cs="Arial"/>
                <w:b/>
                <w:sz w:val="16"/>
                <w:szCs w:val="16"/>
              </w:rPr>
              <w:t>0</w:t>
            </w:r>
            <w:r w:rsidR="003752D6">
              <w:rPr>
                <w:rFonts w:ascii="Arial" w:hAnsi="Arial" w:cs="Arial"/>
                <w:b/>
                <w:sz w:val="16"/>
                <w:szCs w:val="16"/>
              </w:rPr>
              <w:t>187-2</w:t>
            </w:r>
            <w:r w:rsidRPr="0022237B">
              <w:rPr>
                <w:rFonts w:ascii="Arial" w:hAnsi="Arial" w:cs="Arial"/>
                <w:b/>
                <w:sz w:val="16"/>
                <w:szCs w:val="16"/>
              </w:rPr>
              <w:t>/201</w:t>
            </w:r>
            <w:r w:rsidR="003752D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</w:tr>
      <w:tr w:rsidR="0007068D" w:rsidRPr="008873E5" w:rsidTr="0018051E">
        <w:trPr>
          <w:cantSplit/>
          <w:jc w:val="center"/>
        </w:trPr>
        <w:tc>
          <w:tcPr>
            <w:tcW w:w="1021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7068D" w:rsidRPr="000408E0" w:rsidRDefault="0007068D" w:rsidP="0018051E">
            <w:pPr>
              <w:rPr>
                <w:rFonts w:ascii="Arial" w:hAnsi="Arial" w:cs="Arial"/>
                <w:i/>
                <w:sz w:val="4"/>
                <w:szCs w:val="4"/>
              </w:rPr>
            </w:pPr>
          </w:p>
          <w:p w:rsidR="0007068D" w:rsidRPr="000408E0" w:rsidRDefault="0007068D" w:rsidP="0018051E">
            <w:pPr>
              <w:rPr>
                <w:rFonts w:ascii="Arial" w:hAnsi="Arial" w:cs="Arial"/>
                <w:i/>
                <w:sz w:val="16"/>
                <w:szCs w:val="16"/>
              </w:rPr>
            </w:pPr>
            <w:r w:rsidRPr="000408E0">
              <w:rPr>
                <w:rFonts w:ascii="Arial" w:hAnsi="Arial" w:cs="Arial"/>
                <w:i/>
                <w:sz w:val="16"/>
                <w:szCs w:val="16"/>
              </w:rPr>
              <w:t>RESUMO:</w:t>
            </w:r>
          </w:p>
        </w:tc>
      </w:tr>
      <w:tr w:rsidR="0007068D" w:rsidRPr="008873E5" w:rsidTr="00A601AA">
        <w:trPr>
          <w:cantSplit/>
          <w:trHeight w:val="3814"/>
          <w:jc w:val="center"/>
        </w:trPr>
        <w:tc>
          <w:tcPr>
            <w:tcW w:w="10214" w:type="dxa"/>
            <w:gridSpan w:val="11"/>
            <w:tcBorders>
              <w:left w:val="single" w:sz="4" w:space="0" w:color="auto"/>
              <w:right w:val="single" w:sz="4" w:space="0" w:color="auto"/>
            </w:tcBorders>
          </w:tcPr>
          <w:p w:rsidR="0007068D" w:rsidRPr="000408E0" w:rsidRDefault="0007068D" w:rsidP="0018051E">
            <w:pPr>
              <w:spacing w:before="100" w:beforeAutospacing="1" w:after="100" w:afterAutospacing="1"/>
              <w:jc w:val="both"/>
              <w:rPr>
                <w:rFonts w:ascii="Arial" w:hAnsi="Arial" w:cs="Arial"/>
                <w:sz w:val="20"/>
              </w:rPr>
            </w:pPr>
          </w:p>
          <w:p w:rsidR="0007068D" w:rsidRDefault="0007068D" w:rsidP="0018051E">
            <w:pPr>
              <w:spacing w:before="100" w:beforeAutospacing="1" w:after="100" w:afterAutospacing="1" w:line="360" w:lineRule="auto"/>
              <w:ind w:left="240"/>
              <w:jc w:val="both"/>
              <w:rPr>
                <w:rFonts w:ascii="Arial" w:hAnsi="Arial" w:cs="Arial"/>
                <w:sz w:val="20"/>
              </w:rPr>
            </w:pPr>
            <w:r w:rsidRPr="000408E0">
              <w:rPr>
                <w:rFonts w:ascii="Arial" w:hAnsi="Arial" w:cs="Arial"/>
                <w:sz w:val="20"/>
              </w:rPr>
              <w:t xml:space="preserve">Projeto </w:t>
            </w:r>
            <w:r>
              <w:rPr>
                <w:rFonts w:ascii="Arial" w:hAnsi="Arial" w:cs="Arial"/>
                <w:sz w:val="20"/>
              </w:rPr>
              <w:t xml:space="preserve">Básico da implantação do Sistema de </w:t>
            </w:r>
            <w:r w:rsidR="006239D0">
              <w:rPr>
                <w:rFonts w:ascii="Arial" w:hAnsi="Arial" w:cs="Arial"/>
                <w:sz w:val="20"/>
              </w:rPr>
              <w:t xml:space="preserve">Abastecimento de Água </w:t>
            </w:r>
            <w:r>
              <w:rPr>
                <w:rFonts w:ascii="Arial" w:hAnsi="Arial" w:cs="Arial"/>
                <w:sz w:val="20"/>
              </w:rPr>
              <w:t>do</w:t>
            </w:r>
            <w:r w:rsidR="003752D6">
              <w:rPr>
                <w:rFonts w:ascii="Arial" w:hAnsi="Arial" w:cs="Arial"/>
                <w:sz w:val="20"/>
              </w:rPr>
              <w:t xml:space="preserve">s Residenciais Tupã </w:t>
            </w:r>
            <w:r>
              <w:rPr>
                <w:rFonts w:ascii="Arial" w:hAnsi="Arial" w:cs="Arial"/>
                <w:sz w:val="20"/>
              </w:rPr>
              <w:t xml:space="preserve">o Município de </w:t>
            </w:r>
            <w:r w:rsidR="003752D6">
              <w:rPr>
                <w:rFonts w:ascii="Arial" w:hAnsi="Arial" w:cs="Arial"/>
                <w:sz w:val="20"/>
              </w:rPr>
              <w:t xml:space="preserve">Alfenas </w:t>
            </w:r>
            <w:r>
              <w:rPr>
                <w:rFonts w:ascii="Arial" w:hAnsi="Arial" w:cs="Arial"/>
                <w:sz w:val="20"/>
              </w:rPr>
              <w:t>– MG.</w:t>
            </w:r>
          </w:p>
          <w:p w:rsidR="007C20C6" w:rsidRPr="00794B9A" w:rsidRDefault="007C20C6" w:rsidP="007C20C6">
            <w:pPr>
              <w:spacing w:before="100" w:beforeAutospacing="1" w:after="100" w:afterAutospacing="1" w:line="360" w:lineRule="auto"/>
              <w:ind w:left="240"/>
              <w:rPr>
                <w:rFonts w:ascii="Arial" w:hAnsi="Arial" w:cs="Arial"/>
                <w:sz w:val="20"/>
              </w:rPr>
            </w:pPr>
            <w:r w:rsidRPr="001D546E">
              <w:rPr>
                <w:rFonts w:ascii="Arial" w:hAnsi="Arial" w:cs="Arial"/>
                <w:sz w:val="20"/>
              </w:rPr>
              <w:t xml:space="preserve">DTB – </w:t>
            </w:r>
            <w:r>
              <w:rPr>
                <w:rFonts w:ascii="Arial" w:hAnsi="Arial" w:cs="Arial"/>
                <w:sz w:val="20"/>
              </w:rPr>
              <w:t>90187-2/</w:t>
            </w:r>
            <w:r w:rsidRPr="001D546E">
              <w:rPr>
                <w:rFonts w:ascii="Arial" w:hAnsi="Arial" w:cs="Arial"/>
                <w:sz w:val="20"/>
              </w:rPr>
              <w:t>201</w:t>
            </w:r>
            <w:r>
              <w:rPr>
                <w:rFonts w:ascii="Arial" w:hAnsi="Arial" w:cs="Arial"/>
                <w:sz w:val="20"/>
              </w:rPr>
              <w:t>9</w:t>
            </w:r>
            <w:r w:rsidRPr="001D546E">
              <w:rPr>
                <w:rFonts w:ascii="Arial" w:hAnsi="Arial" w:cs="Arial"/>
                <w:sz w:val="20"/>
              </w:rPr>
              <w:t>.</w:t>
            </w:r>
            <w:r>
              <w:rPr>
                <w:rFonts w:ascii="Arial" w:hAnsi="Arial" w:cs="Arial"/>
                <w:sz w:val="20"/>
              </w:rPr>
              <w:br/>
            </w:r>
          </w:p>
          <w:p w:rsidR="0007068D" w:rsidRPr="0007068D" w:rsidRDefault="0007068D" w:rsidP="00ED24EC">
            <w:pPr>
              <w:spacing w:before="100" w:beforeAutospacing="1" w:after="100" w:afterAutospacing="1"/>
              <w:ind w:left="240"/>
              <w:rPr>
                <w:rFonts w:ascii="Arial" w:hAnsi="Arial" w:cs="Arial"/>
                <w:sz w:val="20"/>
              </w:rPr>
            </w:pP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47"/>
          <w:jc w:val="center"/>
        </w:trPr>
        <w:tc>
          <w:tcPr>
            <w:tcW w:w="636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9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3158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372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299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47"/>
          <w:jc w:val="center"/>
        </w:trPr>
        <w:tc>
          <w:tcPr>
            <w:tcW w:w="636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9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3158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372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299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47"/>
          <w:jc w:val="center"/>
        </w:trPr>
        <w:tc>
          <w:tcPr>
            <w:tcW w:w="636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9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3158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372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299" w:type="dxa"/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0007068D" w:rsidRPr="008873E5" w:rsidTr="0018051E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CellMar>
            <w:left w:w="71" w:type="dxa"/>
            <w:right w:w="71" w:type="dxa"/>
          </w:tblCellMar>
        </w:tblPrEx>
        <w:trPr>
          <w:cantSplit/>
          <w:trHeight w:val="247"/>
          <w:jc w:val="center"/>
        </w:trPr>
        <w:tc>
          <w:tcPr>
            <w:tcW w:w="636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9" w:type="dxa"/>
            <w:gridSpan w:val="2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3158" w:type="dxa"/>
            <w:tcBorders>
              <w:bottom w:val="nil"/>
            </w:tcBorders>
            <w:vAlign w:val="center"/>
          </w:tcPr>
          <w:p w:rsidR="0007068D" w:rsidRPr="000408E0" w:rsidRDefault="0007068D" w:rsidP="006239D0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27" w:type="dxa"/>
            <w:gridSpan w:val="2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372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299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0007068D" w:rsidRPr="008873E5" w:rsidTr="0018051E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CellMar>
            <w:left w:w="71" w:type="dxa"/>
            <w:right w:w="71" w:type="dxa"/>
          </w:tblCellMar>
        </w:tblPrEx>
        <w:trPr>
          <w:cantSplit/>
          <w:trHeight w:val="247"/>
          <w:jc w:val="center"/>
        </w:trPr>
        <w:tc>
          <w:tcPr>
            <w:tcW w:w="636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REV</w:t>
            </w:r>
          </w:p>
        </w:tc>
        <w:tc>
          <w:tcPr>
            <w:tcW w:w="1009" w:type="dxa"/>
            <w:gridSpan w:val="2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DATA</w:t>
            </w:r>
          </w:p>
        </w:tc>
        <w:tc>
          <w:tcPr>
            <w:tcW w:w="486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TIPO</w:t>
            </w:r>
          </w:p>
        </w:tc>
        <w:tc>
          <w:tcPr>
            <w:tcW w:w="3158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DESCRIÇÃO</w:t>
            </w:r>
          </w:p>
        </w:tc>
        <w:tc>
          <w:tcPr>
            <w:tcW w:w="1127" w:type="dxa"/>
            <w:gridSpan w:val="2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POR</w:t>
            </w:r>
          </w:p>
        </w:tc>
        <w:tc>
          <w:tcPr>
            <w:tcW w:w="1127" w:type="dxa"/>
            <w:gridSpan w:val="2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VERIFICADO</w:t>
            </w:r>
          </w:p>
        </w:tc>
        <w:tc>
          <w:tcPr>
            <w:tcW w:w="1372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AUTORIZADO</w:t>
            </w:r>
          </w:p>
        </w:tc>
        <w:tc>
          <w:tcPr>
            <w:tcW w:w="1299" w:type="dxa"/>
            <w:tcBorders>
              <w:bottom w:val="nil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0408E0">
              <w:rPr>
                <w:rFonts w:ascii="Arial" w:hAnsi="Arial" w:cs="Arial"/>
                <w:b/>
                <w:sz w:val="14"/>
                <w:szCs w:val="14"/>
              </w:rPr>
              <w:t>APROVADO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47"/>
          <w:jc w:val="center"/>
        </w:trPr>
        <w:tc>
          <w:tcPr>
            <w:tcW w:w="10214" w:type="dxa"/>
            <w:gridSpan w:val="11"/>
            <w:tcBorders>
              <w:bottom w:val="single" w:sz="4" w:space="0" w:color="auto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0408E0">
              <w:rPr>
                <w:rFonts w:ascii="Arial" w:hAnsi="Arial" w:cs="Arial"/>
                <w:b/>
                <w:sz w:val="16"/>
              </w:rPr>
              <w:t>EMISSÕES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8"/>
          <w:jc w:val="center"/>
        </w:trPr>
        <w:tc>
          <w:tcPr>
            <w:tcW w:w="101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sz w:val="14"/>
                <w:szCs w:val="14"/>
              </w:rPr>
              <w:t>TIPOS</w:t>
            </w:r>
          </w:p>
        </w:tc>
        <w:tc>
          <w:tcPr>
            <w:tcW w:w="460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7068D" w:rsidRPr="000408E0" w:rsidRDefault="0007068D" w:rsidP="0018051E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sz w:val="14"/>
                <w:szCs w:val="14"/>
              </w:rPr>
              <w:t>A - PARA APROVAÇÃO</w:t>
            </w:r>
          </w:p>
        </w:tc>
        <w:tc>
          <w:tcPr>
            <w:tcW w:w="4600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7068D" w:rsidRPr="000408E0" w:rsidRDefault="0007068D" w:rsidP="0018051E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sz w:val="14"/>
                <w:szCs w:val="14"/>
              </w:rPr>
              <w:t>C - ORIGINAL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8"/>
          <w:jc w:val="center"/>
        </w:trPr>
        <w:tc>
          <w:tcPr>
            <w:tcW w:w="101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068D" w:rsidRPr="000408E0" w:rsidRDefault="0007068D" w:rsidP="0018051E">
            <w:pPr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460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7068D" w:rsidRPr="000408E0" w:rsidRDefault="0007068D" w:rsidP="0018051E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sz w:val="14"/>
                <w:szCs w:val="14"/>
              </w:rPr>
              <w:t>B - REVISÃO</w:t>
            </w:r>
          </w:p>
        </w:tc>
        <w:tc>
          <w:tcPr>
            <w:tcW w:w="460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068D" w:rsidRPr="000408E0" w:rsidRDefault="0007068D" w:rsidP="0018051E">
            <w:pPr>
              <w:jc w:val="both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sz w:val="14"/>
                <w:szCs w:val="14"/>
              </w:rPr>
              <w:t>D - CÓPIA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4"/>
          <w:jc w:val="center"/>
        </w:trPr>
        <w:tc>
          <w:tcPr>
            <w:tcW w:w="1021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7068D" w:rsidRPr="000408E0" w:rsidRDefault="0007068D" w:rsidP="0018051E">
            <w:pPr>
              <w:spacing w:before="40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i/>
                <w:sz w:val="16"/>
                <w:szCs w:val="16"/>
              </w:rPr>
              <w:t>PROJETISTA: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67"/>
          <w:jc w:val="center"/>
        </w:trPr>
        <w:tc>
          <w:tcPr>
            <w:tcW w:w="680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07068D" w:rsidRPr="000408E0" w:rsidRDefault="0007068D" w:rsidP="0018051E">
            <w:pPr>
              <w:ind w:left="502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7068D" w:rsidRDefault="0007068D" w:rsidP="0018051E">
            <w:pPr>
              <w:ind w:left="502"/>
              <w:rPr>
                <w:rFonts w:ascii="Arial" w:hAnsi="Arial" w:cs="Arial"/>
                <w:b/>
                <w:sz w:val="22"/>
                <w:szCs w:val="22"/>
              </w:rPr>
            </w:pPr>
            <w:r w:rsidRPr="000408E0">
              <w:rPr>
                <w:rFonts w:ascii="Arial" w:hAnsi="Arial" w:cs="Arial"/>
                <w:b/>
                <w:sz w:val="22"/>
                <w:szCs w:val="22"/>
              </w:rPr>
              <w:t xml:space="preserve">FUNÇÃO ENGENHARIA </w:t>
            </w:r>
          </w:p>
          <w:p w:rsidR="0007068D" w:rsidRPr="000408E0" w:rsidRDefault="0007068D" w:rsidP="0018051E">
            <w:pPr>
              <w:ind w:left="502"/>
              <w:rPr>
                <w:rFonts w:ascii="Arial" w:hAnsi="Arial" w:cs="Arial"/>
                <w:sz w:val="20"/>
              </w:rPr>
            </w:pPr>
            <w:r w:rsidRPr="000408E0">
              <w:rPr>
                <w:rFonts w:ascii="Arial" w:hAnsi="Arial" w:cs="Arial"/>
                <w:sz w:val="20"/>
              </w:rPr>
              <w:t>Avenida Francisco Sá,</w:t>
            </w:r>
            <w:r>
              <w:rPr>
                <w:rFonts w:ascii="Arial" w:hAnsi="Arial" w:cs="Arial"/>
                <w:sz w:val="20"/>
              </w:rPr>
              <w:t>787 sl.503</w:t>
            </w:r>
            <w:r w:rsidRPr="000408E0">
              <w:rPr>
                <w:rFonts w:ascii="Arial" w:hAnsi="Arial" w:cs="Arial"/>
                <w:sz w:val="20"/>
              </w:rPr>
              <w:t xml:space="preserve"> – Prado</w:t>
            </w:r>
          </w:p>
          <w:p w:rsidR="0007068D" w:rsidRPr="000408E0" w:rsidRDefault="0007068D" w:rsidP="0018051E">
            <w:pPr>
              <w:ind w:left="502"/>
              <w:rPr>
                <w:rFonts w:ascii="Arial" w:hAnsi="Arial" w:cs="Arial"/>
                <w:sz w:val="20"/>
              </w:rPr>
            </w:pPr>
            <w:r w:rsidRPr="000408E0">
              <w:rPr>
                <w:rFonts w:ascii="Arial" w:hAnsi="Arial" w:cs="Arial"/>
                <w:sz w:val="20"/>
              </w:rPr>
              <w:t xml:space="preserve">30411-174 – Belo Horizonte – MG </w:t>
            </w:r>
          </w:p>
          <w:p w:rsidR="0007068D" w:rsidRDefault="0007068D" w:rsidP="0018051E">
            <w:pPr>
              <w:ind w:left="502"/>
              <w:rPr>
                <w:rFonts w:ascii="Arial" w:hAnsi="Arial" w:cs="Arial"/>
                <w:sz w:val="20"/>
              </w:rPr>
            </w:pPr>
            <w:r w:rsidRPr="000408E0">
              <w:rPr>
                <w:rFonts w:ascii="Arial" w:hAnsi="Arial" w:cs="Arial"/>
                <w:sz w:val="20"/>
              </w:rPr>
              <w:t>Tel.: +31 3292-8473</w:t>
            </w:r>
          </w:p>
          <w:p w:rsidR="0007068D" w:rsidRPr="000408E0" w:rsidRDefault="0007068D" w:rsidP="0018051E">
            <w:pPr>
              <w:ind w:left="50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</w:rPr>
              <w:t xml:space="preserve">Email: </w:t>
            </w:r>
            <w:hyperlink r:id="rId11" w:history="1">
              <w:r w:rsidR="00B11F6B" w:rsidRPr="00AB1A9D">
                <w:rPr>
                  <w:rStyle w:val="Hyperlink"/>
                  <w:rFonts w:ascii="Arial" w:hAnsi="Arial" w:cs="Arial"/>
                  <w:sz w:val="20"/>
                </w:rPr>
                <w:t>funcao@uai.com.br</w:t>
              </w:r>
            </w:hyperlink>
            <w:r w:rsidR="00B11F6B">
              <w:rPr>
                <w:rFonts w:ascii="Arial" w:hAnsi="Arial" w:cs="Arial"/>
                <w:sz w:val="20"/>
              </w:rPr>
              <w:t xml:space="preserve"> </w:t>
            </w:r>
          </w:p>
          <w:p w:rsidR="0007068D" w:rsidRPr="000408E0" w:rsidRDefault="0007068D" w:rsidP="0018051E">
            <w:pPr>
              <w:ind w:left="502"/>
              <w:rPr>
                <w:rFonts w:ascii="Arial" w:hAnsi="Arial" w:cs="Arial"/>
                <w:sz w:val="22"/>
                <w:szCs w:val="22"/>
              </w:rPr>
            </w:pPr>
          </w:p>
          <w:p w:rsidR="0007068D" w:rsidRPr="000408E0" w:rsidRDefault="0007068D" w:rsidP="0018051E">
            <w:pPr>
              <w:ind w:left="502"/>
              <w:rPr>
                <w:rFonts w:ascii="Arial" w:hAnsi="Arial" w:cs="Arial"/>
                <w:sz w:val="20"/>
              </w:rPr>
            </w:pPr>
          </w:p>
        </w:tc>
        <w:tc>
          <w:tcPr>
            <w:tcW w:w="3405" w:type="dxa"/>
            <w:gridSpan w:val="3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07068D" w:rsidRPr="000408E0" w:rsidRDefault="0007068D" w:rsidP="0018051E">
            <w:pPr>
              <w:jc w:val="center"/>
              <w:rPr>
                <w:rFonts w:ascii="Arial" w:hAnsi="Arial" w:cs="Arial"/>
                <w:i/>
                <w:sz w:val="4"/>
                <w:szCs w:val="4"/>
              </w:rPr>
            </w:pPr>
          </w:p>
          <w:p w:rsidR="0007068D" w:rsidRPr="000408E0" w:rsidRDefault="0007068D" w:rsidP="0018051E">
            <w:pPr>
              <w:tabs>
                <w:tab w:val="right" w:leader="dot" w:pos="9639"/>
              </w:tabs>
              <w:ind w:left="359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>
                  <wp:extent cx="1697990" cy="451485"/>
                  <wp:effectExtent l="19050" t="0" r="0" b="0"/>
                  <wp:docPr id="75" name="Imagem 75" descr="LOGO FUNÇÃ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LOGO FUNÇÃ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4"/>
          <w:jc w:val="center"/>
        </w:trPr>
        <w:tc>
          <w:tcPr>
            <w:tcW w:w="1021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7068D" w:rsidRPr="000408E0" w:rsidRDefault="0007068D" w:rsidP="0018051E">
            <w:pPr>
              <w:spacing w:before="40"/>
              <w:rPr>
                <w:rFonts w:ascii="Arial" w:hAnsi="Arial" w:cs="Arial"/>
                <w:sz w:val="14"/>
                <w:szCs w:val="14"/>
              </w:rPr>
            </w:pPr>
            <w:r w:rsidRPr="000408E0">
              <w:rPr>
                <w:rFonts w:ascii="Arial" w:hAnsi="Arial" w:cs="Arial"/>
                <w:i/>
                <w:sz w:val="16"/>
                <w:szCs w:val="16"/>
              </w:rPr>
              <w:t xml:space="preserve">EQUIPE TÉCNICA: 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701"/>
          <w:jc w:val="center"/>
        </w:trPr>
        <w:tc>
          <w:tcPr>
            <w:tcW w:w="10214" w:type="dxa"/>
            <w:gridSpan w:val="11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07068D" w:rsidRPr="00F23F24" w:rsidRDefault="0007068D" w:rsidP="0018051E">
            <w:pPr>
              <w:spacing w:before="40"/>
              <w:ind w:left="502"/>
              <w:rPr>
                <w:rFonts w:ascii="Arial" w:hAnsi="Arial" w:cs="Arial"/>
                <w:sz w:val="20"/>
              </w:rPr>
            </w:pPr>
            <w:r w:rsidRPr="00F23F24">
              <w:rPr>
                <w:rFonts w:ascii="Arial" w:hAnsi="Arial" w:cs="Arial"/>
                <w:sz w:val="20"/>
              </w:rPr>
              <w:t>Engª Let</w:t>
            </w:r>
            <w:r w:rsidR="00B11F6B">
              <w:rPr>
                <w:rFonts w:ascii="Arial" w:hAnsi="Arial" w:cs="Arial"/>
                <w:sz w:val="20"/>
              </w:rPr>
              <w:t>i</w:t>
            </w:r>
            <w:r w:rsidRPr="00F23F24">
              <w:rPr>
                <w:rFonts w:ascii="Arial" w:hAnsi="Arial" w:cs="Arial"/>
                <w:sz w:val="20"/>
              </w:rPr>
              <w:t>cia Robbe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F23F24">
              <w:rPr>
                <w:rFonts w:ascii="Arial" w:hAnsi="Arial" w:cs="Arial"/>
                <w:sz w:val="20"/>
              </w:rPr>
              <w:t>Bas</w:t>
            </w:r>
            <w:r w:rsidR="00EF5B92">
              <w:rPr>
                <w:rFonts w:ascii="Arial" w:hAnsi="Arial" w:cs="Arial"/>
                <w:sz w:val="20"/>
              </w:rPr>
              <w:t>i</w:t>
            </w:r>
            <w:r w:rsidRPr="00F23F24">
              <w:rPr>
                <w:rFonts w:ascii="Arial" w:hAnsi="Arial" w:cs="Arial"/>
                <w:sz w:val="20"/>
              </w:rPr>
              <w:t>lio</w:t>
            </w:r>
          </w:p>
          <w:p w:rsidR="0007068D" w:rsidRPr="000408E0" w:rsidRDefault="0007068D" w:rsidP="0018051E">
            <w:pPr>
              <w:spacing w:before="40"/>
              <w:ind w:left="502"/>
              <w:rPr>
                <w:rFonts w:ascii="Arial" w:hAnsi="Arial" w:cs="Arial"/>
                <w:sz w:val="20"/>
              </w:rPr>
            </w:pPr>
            <w:r w:rsidRPr="00F23F24">
              <w:rPr>
                <w:rFonts w:ascii="Arial" w:hAnsi="Arial" w:cs="Arial"/>
                <w:sz w:val="20"/>
              </w:rPr>
              <w:t>CREA: MG 176.655/D</w:t>
            </w:r>
          </w:p>
          <w:p w:rsidR="0007068D" w:rsidRPr="000408E0" w:rsidRDefault="0007068D" w:rsidP="0018051E">
            <w:pPr>
              <w:spacing w:before="40"/>
              <w:ind w:left="502"/>
              <w:rPr>
                <w:rFonts w:ascii="Arial" w:hAnsi="Arial" w:cs="Arial"/>
                <w:sz w:val="20"/>
              </w:rPr>
            </w:pP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76"/>
          <w:jc w:val="center"/>
        </w:trPr>
        <w:tc>
          <w:tcPr>
            <w:tcW w:w="10214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7068D" w:rsidRPr="000408E0" w:rsidRDefault="0007068D" w:rsidP="0018051E">
            <w:pPr>
              <w:rPr>
                <w:rFonts w:ascii="Arial" w:hAnsi="Arial" w:cs="Arial"/>
                <w:i/>
                <w:sz w:val="4"/>
                <w:szCs w:val="4"/>
              </w:rPr>
            </w:pPr>
          </w:p>
          <w:p w:rsidR="0007068D" w:rsidRPr="000408E0" w:rsidRDefault="0007068D" w:rsidP="0018051E">
            <w:pPr>
              <w:rPr>
                <w:rFonts w:ascii="Arial" w:hAnsi="Arial" w:cs="Arial"/>
                <w:i/>
                <w:sz w:val="16"/>
              </w:rPr>
            </w:pPr>
            <w:r w:rsidRPr="000408E0">
              <w:rPr>
                <w:rFonts w:ascii="Arial" w:hAnsi="Arial" w:cs="Arial"/>
                <w:i/>
                <w:sz w:val="16"/>
                <w:szCs w:val="16"/>
              </w:rPr>
              <w:t>REFERÊNCIA: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76"/>
          <w:jc w:val="center"/>
        </w:trPr>
        <w:tc>
          <w:tcPr>
            <w:tcW w:w="10214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7068D" w:rsidRPr="000408E0" w:rsidRDefault="003752D6" w:rsidP="0018051E">
            <w:pPr>
              <w:ind w:left="360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Março</w:t>
            </w:r>
            <w:r w:rsidR="0007068D">
              <w:rPr>
                <w:rFonts w:ascii="Arial" w:hAnsi="Arial" w:cs="Arial"/>
                <w:b/>
                <w:sz w:val="20"/>
              </w:rPr>
              <w:t xml:space="preserve"> 201</w:t>
            </w: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</w:tr>
      <w:tr w:rsidR="0007068D" w:rsidRPr="008873E5" w:rsidTr="001805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76"/>
          <w:jc w:val="center"/>
        </w:trPr>
        <w:tc>
          <w:tcPr>
            <w:tcW w:w="10214" w:type="dxa"/>
            <w:gridSpan w:val="11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07068D" w:rsidRPr="00686501" w:rsidRDefault="0007068D" w:rsidP="0018051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3431B1" w:rsidRPr="00F23F24" w:rsidRDefault="003431B1" w:rsidP="003431B1">
      <w:pPr>
        <w:pStyle w:val="Ttulo1"/>
        <w:pageBreakBefore/>
        <w:tabs>
          <w:tab w:val="clear" w:pos="432"/>
          <w:tab w:val="num" w:pos="567"/>
        </w:tabs>
        <w:spacing w:before="480" w:after="240" w:line="360" w:lineRule="auto"/>
        <w:ind w:left="454" w:hanging="454"/>
        <w:jc w:val="both"/>
        <w:rPr>
          <w:rFonts w:cs="Arial"/>
          <w:sz w:val="26"/>
          <w:szCs w:val="26"/>
        </w:rPr>
      </w:pPr>
      <w:bookmarkStart w:id="8" w:name="_Toc3292997"/>
      <w:bookmarkEnd w:id="1"/>
      <w:bookmarkEnd w:id="2"/>
      <w:bookmarkEnd w:id="3"/>
      <w:bookmarkEnd w:id="4"/>
      <w:bookmarkEnd w:id="5"/>
      <w:bookmarkEnd w:id="6"/>
      <w:bookmarkEnd w:id="7"/>
      <w:r w:rsidRPr="00F23F24">
        <w:rPr>
          <w:rFonts w:cs="Arial"/>
          <w:sz w:val="26"/>
          <w:szCs w:val="26"/>
        </w:rPr>
        <w:lastRenderedPageBreak/>
        <w:t>APRESENTAÇÃO</w:t>
      </w:r>
      <w:bookmarkEnd w:id="8"/>
    </w:p>
    <w:p w:rsidR="00FF2AA5" w:rsidRPr="00F23F24" w:rsidRDefault="003431B1" w:rsidP="003431B1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Apresenta-se, a seguir, o Projeto Básico do Sistema de Abastecimento de Água </w:t>
      </w:r>
      <w:r w:rsidR="00FF2AA5" w:rsidRPr="00F23F24">
        <w:rPr>
          <w:rFonts w:ascii="Arial" w:hAnsi="Arial" w:cs="Arial"/>
          <w:sz w:val="22"/>
          <w:szCs w:val="22"/>
        </w:rPr>
        <w:t>do</w:t>
      </w:r>
      <w:r w:rsidR="003752D6">
        <w:rPr>
          <w:rFonts w:ascii="Arial" w:hAnsi="Arial" w:cs="Arial"/>
          <w:sz w:val="22"/>
          <w:szCs w:val="22"/>
        </w:rPr>
        <w:t xml:space="preserve">s </w:t>
      </w:r>
      <w:r w:rsidR="00BF0273">
        <w:rPr>
          <w:rFonts w:ascii="Arial" w:hAnsi="Arial" w:cs="Arial"/>
          <w:sz w:val="22"/>
          <w:szCs w:val="22"/>
        </w:rPr>
        <w:t>Residencial</w:t>
      </w:r>
      <w:r w:rsidR="003752D6">
        <w:rPr>
          <w:rFonts w:ascii="Arial" w:hAnsi="Arial" w:cs="Arial"/>
          <w:sz w:val="22"/>
          <w:szCs w:val="22"/>
        </w:rPr>
        <w:t xml:space="preserve"> Tupã, no município de Alfenas </w:t>
      </w:r>
      <w:r w:rsidR="0044446C" w:rsidRPr="00F23F24">
        <w:rPr>
          <w:rFonts w:ascii="Arial" w:hAnsi="Arial" w:cs="Arial"/>
          <w:sz w:val="22"/>
          <w:szCs w:val="22"/>
        </w:rPr>
        <w:t>– MG</w:t>
      </w:r>
      <w:r w:rsidR="00FF2AA5" w:rsidRPr="00F23F24">
        <w:rPr>
          <w:rFonts w:ascii="Arial" w:hAnsi="Arial" w:cs="Arial"/>
          <w:sz w:val="22"/>
          <w:szCs w:val="22"/>
        </w:rPr>
        <w:t>.</w:t>
      </w:r>
    </w:p>
    <w:p w:rsidR="00BF0273" w:rsidRDefault="003431B1" w:rsidP="00BF0273">
      <w:pPr>
        <w:spacing w:before="36" w:line="283" w:lineRule="auto"/>
        <w:ind w:left="103" w:right="100"/>
        <w:jc w:val="both"/>
        <w:rPr>
          <w:sz w:val="25"/>
        </w:rPr>
      </w:pPr>
      <w:r w:rsidRPr="00F23F24">
        <w:rPr>
          <w:rFonts w:ascii="Arial" w:hAnsi="Arial" w:cs="Arial"/>
          <w:sz w:val="22"/>
          <w:szCs w:val="22"/>
        </w:rPr>
        <w:t xml:space="preserve">O presente documento terá como base </w:t>
      </w:r>
      <w:r w:rsidR="00A53D51" w:rsidRPr="00F23F24">
        <w:rPr>
          <w:rFonts w:ascii="Arial" w:hAnsi="Arial" w:cs="Arial"/>
          <w:sz w:val="22"/>
          <w:szCs w:val="22"/>
        </w:rPr>
        <w:t>as Dir</w:t>
      </w:r>
      <w:r w:rsidR="00B852B3" w:rsidRPr="00F23F24">
        <w:rPr>
          <w:rFonts w:ascii="Arial" w:hAnsi="Arial" w:cs="Arial"/>
          <w:sz w:val="22"/>
          <w:szCs w:val="22"/>
        </w:rPr>
        <w:t>etrizes Técnicas Básicas – DTB</w:t>
      </w:r>
      <w:r w:rsidR="003752D6">
        <w:rPr>
          <w:rFonts w:ascii="Arial" w:hAnsi="Arial" w:cs="Arial"/>
          <w:sz w:val="22"/>
          <w:szCs w:val="22"/>
        </w:rPr>
        <w:t xml:space="preserve"> 90187</w:t>
      </w:r>
      <w:r w:rsidR="00C6701C" w:rsidRPr="00F23F24">
        <w:rPr>
          <w:rFonts w:ascii="Arial" w:hAnsi="Arial" w:cs="Arial"/>
          <w:sz w:val="22"/>
          <w:szCs w:val="22"/>
        </w:rPr>
        <w:t>-</w:t>
      </w:r>
      <w:r w:rsidR="003752D6">
        <w:rPr>
          <w:rFonts w:ascii="Arial" w:hAnsi="Arial" w:cs="Arial"/>
          <w:sz w:val="22"/>
          <w:szCs w:val="22"/>
        </w:rPr>
        <w:t>2</w:t>
      </w:r>
      <w:r w:rsidR="00BB261F" w:rsidRPr="00F23F24">
        <w:rPr>
          <w:rFonts w:ascii="Arial" w:hAnsi="Arial" w:cs="Arial"/>
          <w:sz w:val="22"/>
          <w:szCs w:val="22"/>
        </w:rPr>
        <w:t>/201</w:t>
      </w:r>
      <w:r w:rsidR="003752D6">
        <w:rPr>
          <w:rFonts w:ascii="Arial" w:hAnsi="Arial" w:cs="Arial"/>
          <w:sz w:val="22"/>
          <w:szCs w:val="22"/>
        </w:rPr>
        <w:t>9</w:t>
      </w:r>
      <w:r w:rsidR="006C3739">
        <w:rPr>
          <w:rFonts w:ascii="Arial" w:hAnsi="Arial" w:cs="Arial"/>
          <w:sz w:val="22"/>
          <w:szCs w:val="22"/>
        </w:rPr>
        <w:t xml:space="preserve"> </w:t>
      </w:r>
      <w:r w:rsidR="00A53D51" w:rsidRPr="00F23F24">
        <w:rPr>
          <w:rFonts w:ascii="Arial" w:hAnsi="Arial" w:cs="Arial"/>
          <w:sz w:val="22"/>
          <w:szCs w:val="22"/>
        </w:rPr>
        <w:t xml:space="preserve">fornecida pela COPASA </w:t>
      </w:r>
      <w:r w:rsidR="00BF0273">
        <w:rPr>
          <w:rFonts w:ascii="Arial" w:hAnsi="Arial" w:cs="Arial"/>
          <w:sz w:val="22"/>
          <w:szCs w:val="22"/>
        </w:rPr>
        <w:t>para</w:t>
      </w:r>
      <w:r w:rsidR="00BF0273" w:rsidRPr="00BF0273">
        <w:rPr>
          <w:sz w:val="25"/>
        </w:rPr>
        <w:t xml:space="preserve"> </w:t>
      </w:r>
      <w:r w:rsidR="00BF0273">
        <w:rPr>
          <w:sz w:val="25"/>
        </w:rPr>
        <w:t xml:space="preserve">Execução de obras e serviços necessários à implantação dos sistemas de abastecimento de água e/ou de esgotamento sanitário no empreendimento denominado </w:t>
      </w:r>
      <w:r w:rsidR="00BF0273">
        <w:rPr>
          <w:b/>
          <w:sz w:val="25"/>
        </w:rPr>
        <w:t xml:space="preserve">RESIDENCIAL TUPÂ, </w:t>
      </w:r>
      <w:r w:rsidR="00BF0273">
        <w:rPr>
          <w:sz w:val="25"/>
        </w:rPr>
        <w:t xml:space="preserve">localizado em </w:t>
      </w:r>
      <w:r w:rsidR="00BF0273">
        <w:rPr>
          <w:b/>
          <w:sz w:val="25"/>
        </w:rPr>
        <w:t>ALFENAS/MG</w:t>
      </w:r>
      <w:r w:rsidR="00BF0273">
        <w:rPr>
          <w:sz w:val="25"/>
        </w:rPr>
        <w:t xml:space="preserve">, onde a </w:t>
      </w:r>
      <w:r w:rsidR="00BF0273">
        <w:rPr>
          <w:b/>
          <w:sz w:val="25"/>
        </w:rPr>
        <w:t xml:space="preserve">COPASA MG </w:t>
      </w:r>
      <w:r w:rsidR="00BF0273">
        <w:rPr>
          <w:sz w:val="25"/>
        </w:rPr>
        <w:t>detém a concessão do(s) referido(s) serviço(s) público(s), para atendimento a aproximadamente</w:t>
      </w:r>
      <w:r w:rsidR="00BF0273">
        <w:rPr>
          <w:spacing w:val="51"/>
          <w:sz w:val="25"/>
        </w:rPr>
        <w:t xml:space="preserve"> </w:t>
      </w:r>
      <w:r w:rsidR="00BF0273">
        <w:rPr>
          <w:sz w:val="25"/>
        </w:rPr>
        <w:t xml:space="preserve">1200 </w:t>
      </w:r>
      <w:r w:rsidR="00BF0273" w:rsidRPr="003607AD">
        <w:rPr>
          <w:bCs/>
          <w:sz w:val="25"/>
        </w:rPr>
        <w:t>(mil e duzentos)</w:t>
      </w:r>
      <w:r w:rsidR="003607AD">
        <w:rPr>
          <w:bCs/>
          <w:sz w:val="25"/>
        </w:rPr>
        <w:t xml:space="preserve"> </w:t>
      </w:r>
      <w:r w:rsidR="00BF0273">
        <w:rPr>
          <w:sz w:val="25"/>
        </w:rPr>
        <w:t>moradores.</w:t>
      </w:r>
    </w:p>
    <w:p w:rsidR="00BF0273" w:rsidRDefault="00BF0273" w:rsidP="00BF0273">
      <w:pPr>
        <w:spacing w:before="36" w:line="283" w:lineRule="auto"/>
        <w:ind w:left="103" w:right="100"/>
        <w:jc w:val="both"/>
        <w:rPr>
          <w:sz w:val="25"/>
        </w:rPr>
      </w:pPr>
    </w:p>
    <w:p w:rsidR="00BF0273" w:rsidRDefault="00BF0273" w:rsidP="003607AD">
      <w:pPr>
        <w:pStyle w:val="PargrafodaLista"/>
        <w:numPr>
          <w:ilvl w:val="0"/>
          <w:numId w:val="10"/>
        </w:numPr>
        <w:tabs>
          <w:tab w:val="left" w:pos="404"/>
        </w:tabs>
        <w:spacing w:before="80"/>
        <w:ind w:left="403" w:hanging="186"/>
        <w:jc w:val="both"/>
        <w:rPr>
          <w:b/>
        </w:rPr>
      </w:pPr>
      <w:r>
        <w:rPr>
          <w:b/>
          <w:sz w:val="20"/>
        </w:rPr>
        <w:t>.1 – ESTRUTURA PROPOSTA E DESCRIÇÃO DAS ETAPAS DE EXECUÇÃO (meta, Etapa ou</w:t>
      </w:r>
      <w:r>
        <w:rPr>
          <w:b/>
          <w:spacing w:val="-14"/>
          <w:sz w:val="20"/>
        </w:rPr>
        <w:t xml:space="preserve"> </w:t>
      </w:r>
      <w:r>
        <w:rPr>
          <w:b/>
          <w:sz w:val="20"/>
        </w:rPr>
        <w:t>Fase)</w:t>
      </w:r>
    </w:p>
    <w:p w:rsidR="00BF0273" w:rsidRDefault="00BF0273" w:rsidP="00BF0273">
      <w:pPr>
        <w:pStyle w:val="Corpodetexto"/>
        <w:rPr>
          <w:b/>
          <w:sz w:val="20"/>
        </w:rPr>
      </w:pPr>
    </w:p>
    <w:p w:rsidR="00BF0273" w:rsidRDefault="00BF0273" w:rsidP="00BF0273">
      <w:pPr>
        <w:pStyle w:val="Corpodetexto"/>
        <w:spacing w:before="4" w:after="1"/>
        <w:rPr>
          <w:b/>
          <w:sz w:val="11"/>
        </w:rPr>
      </w:pPr>
    </w:p>
    <w:tbl>
      <w:tblPr>
        <w:tblStyle w:val="TableNormal"/>
        <w:tblW w:w="9635" w:type="dxa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963"/>
        <w:gridCol w:w="4680"/>
        <w:gridCol w:w="879"/>
        <w:gridCol w:w="1416"/>
      </w:tblGrid>
      <w:tr w:rsidR="00BF0273" w:rsidTr="00BF0273">
        <w:trPr>
          <w:trHeight w:val="340"/>
        </w:trPr>
        <w:tc>
          <w:tcPr>
            <w:tcW w:w="1697" w:type="dxa"/>
          </w:tcPr>
          <w:p w:rsidR="00BF0273" w:rsidRDefault="00BF0273" w:rsidP="00EA0142">
            <w:pPr>
              <w:pStyle w:val="TableParagraph"/>
              <w:spacing w:before="86"/>
              <w:ind w:left="599" w:right="59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Meta</w:t>
            </w:r>
          </w:p>
        </w:tc>
        <w:tc>
          <w:tcPr>
            <w:tcW w:w="963" w:type="dxa"/>
          </w:tcPr>
          <w:p w:rsidR="00BF0273" w:rsidRDefault="00BF0273" w:rsidP="00EA0142">
            <w:pPr>
              <w:pStyle w:val="TableParagraph"/>
              <w:spacing w:before="86"/>
              <w:ind w:left="138" w:right="13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Etapa</w:t>
            </w:r>
          </w:p>
        </w:tc>
        <w:tc>
          <w:tcPr>
            <w:tcW w:w="4680" w:type="dxa"/>
          </w:tcPr>
          <w:p w:rsidR="00BF0273" w:rsidRDefault="00BF0273" w:rsidP="00EA0142">
            <w:pPr>
              <w:pStyle w:val="TableParagraph"/>
              <w:spacing w:before="86"/>
              <w:ind w:left="1647" w:right="164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Especificação</w:t>
            </w:r>
          </w:p>
        </w:tc>
        <w:tc>
          <w:tcPr>
            <w:tcW w:w="879" w:type="dxa"/>
          </w:tcPr>
          <w:p w:rsidR="00BF0273" w:rsidRDefault="00BF0273" w:rsidP="00EA0142">
            <w:pPr>
              <w:pStyle w:val="TableParagraph"/>
              <w:spacing w:before="86"/>
              <w:ind w:left="167" w:right="16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Unid.</w:t>
            </w:r>
          </w:p>
        </w:tc>
        <w:tc>
          <w:tcPr>
            <w:tcW w:w="1416" w:type="dxa"/>
          </w:tcPr>
          <w:p w:rsidR="00BF0273" w:rsidRDefault="00BF0273" w:rsidP="00EA0142">
            <w:pPr>
              <w:pStyle w:val="TableParagraph"/>
              <w:spacing w:before="86"/>
              <w:ind w:left="137" w:right="12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Quantidade</w:t>
            </w:r>
          </w:p>
        </w:tc>
      </w:tr>
      <w:tr w:rsidR="00BF0273" w:rsidTr="00BF0273">
        <w:trPr>
          <w:trHeight w:val="3917"/>
        </w:trPr>
        <w:tc>
          <w:tcPr>
            <w:tcW w:w="1697" w:type="dxa"/>
          </w:tcPr>
          <w:p w:rsidR="00BF0273" w:rsidRDefault="00BF0273" w:rsidP="00EA0142">
            <w:pPr>
              <w:pStyle w:val="TableParagraph"/>
              <w:spacing w:before="86" w:line="355" w:lineRule="auto"/>
              <w:ind w:left="115" w:right="104" w:hanging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IMPLANTAR SISTEMA DE </w:t>
            </w:r>
            <w:r>
              <w:rPr>
                <w:b/>
                <w:w w:val="95"/>
                <w:sz w:val="20"/>
              </w:rPr>
              <w:t xml:space="preserve">ABASTECIMEN </w:t>
            </w:r>
            <w:r>
              <w:rPr>
                <w:b/>
                <w:sz w:val="20"/>
              </w:rPr>
              <w:t>TO DE ÁGUA</w:t>
            </w:r>
          </w:p>
        </w:tc>
        <w:tc>
          <w:tcPr>
            <w:tcW w:w="963" w:type="dxa"/>
          </w:tcPr>
          <w:p w:rsidR="00BF0273" w:rsidRDefault="00BF0273" w:rsidP="00EA0142">
            <w:pPr>
              <w:pStyle w:val="TableParagraph"/>
              <w:spacing w:before="86"/>
              <w:ind w:left="145" w:right="13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ÚNICA</w:t>
            </w:r>
          </w:p>
        </w:tc>
        <w:tc>
          <w:tcPr>
            <w:tcW w:w="4680" w:type="dxa"/>
          </w:tcPr>
          <w:p w:rsidR="00BF0273" w:rsidRDefault="00BF0273" w:rsidP="00EA0142">
            <w:pPr>
              <w:pStyle w:val="TableParagraph"/>
              <w:spacing w:before="11"/>
              <w:ind w:left="0"/>
              <w:rPr>
                <w:b/>
                <w:sz w:val="19"/>
              </w:rPr>
            </w:pPr>
          </w:p>
          <w:p w:rsidR="00BF0273" w:rsidRDefault="00BF0273" w:rsidP="003607AD">
            <w:pPr>
              <w:pStyle w:val="TableParagraph"/>
              <w:numPr>
                <w:ilvl w:val="0"/>
                <w:numId w:val="9"/>
              </w:numPr>
              <w:tabs>
                <w:tab w:val="left" w:pos="230"/>
              </w:tabs>
              <w:ind w:right="208" w:firstLine="0"/>
              <w:rPr>
                <w:sz w:val="20"/>
              </w:rPr>
            </w:pPr>
            <w:r>
              <w:rPr>
                <w:sz w:val="20"/>
              </w:rPr>
              <w:t xml:space="preserve">REDE SUB ADUTORA DE ALIMENTAÇÃO </w:t>
            </w:r>
            <w:r>
              <w:rPr>
                <w:spacing w:val="-7"/>
                <w:sz w:val="20"/>
              </w:rPr>
              <w:t xml:space="preserve">EM </w:t>
            </w:r>
            <w:r>
              <w:rPr>
                <w:sz w:val="20"/>
              </w:rPr>
              <w:t>DN 180 PEAD PN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12,5</w:t>
            </w:r>
          </w:p>
          <w:p w:rsidR="00BF0273" w:rsidRDefault="00BF0273" w:rsidP="00EA0142">
            <w:pPr>
              <w:pStyle w:val="TableParagraph"/>
              <w:spacing w:before="10"/>
              <w:ind w:left="0"/>
              <w:rPr>
                <w:b/>
                <w:sz w:val="19"/>
              </w:rPr>
            </w:pPr>
          </w:p>
          <w:p w:rsidR="00BF0273" w:rsidRDefault="00BF0273" w:rsidP="003607AD">
            <w:pPr>
              <w:pStyle w:val="TableParagraph"/>
              <w:numPr>
                <w:ilvl w:val="0"/>
                <w:numId w:val="9"/>
              </w:numPr>
              <w:tabs>
                <w:tab w:val="left" w:pos="230"/>
              </w:tabs>
              <w:ind w:right="208" w:firstLine="0"/>
              <w:rPr>
                <w:sz w:val="20"/>
              </w:rPr>
            </w:pPr>
            <w:r>
              <w:rPr>
                <w:sz w:val="20"/>
              </w:rPr>
              <w:t xml:space="preserve">REDE SUB ADUTORA DE ALIMENTAÇÃO </w:t>
            </w:r>
            <w:r>
              <w:rPr>
                <w:spacing w:val="-7"/>
                <w:sz w:val="20"/>
              </w:rPr>
              <w:t xml:space="preserve">EM </w:t>
            </w:r>
            <w:r>
              <w:rPr>
                <w:sz w:val="20"/>
              </w:rPr>
              <w:t>DN 150 FOFO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K7.</w:t>
            </w:r>
          </w:p>
          <w:p w:rsidR="00BF0273" w:rsidRDefault="00BF0273" w:rsidP="00EA0142">
            <w:pPr>
              <w:pStyle w:val="TableParagraph"/>
              <w:spacing w:before="1"/>
              <w:ind w:left="0"/>
              <w:rPr>
                <w:b/>
                <w:sz w:val="20"/>
              </w:rPr>
            </w:pPr>
          </w:p>
          <w:p w:rsidR="00BF0273" w:rsidRDefault="00BF0273" w:rsidP="003607AD">
            <w:pPr>
              <w:pStyle w:val="TableParagraph"/>
              <w:numPr>
                <w:ilvl w:val="0"/>
                <w:numId w:val="9"/>
              </w:numPr>
              <w:tabs>
                <w:tab w:val="left" w:pos="230"/>
              </w:tabs>
              <w:spacing w:before="1"/>
              <w:ind w:right="538" w:firstLine="0"/>
              <w:rPr>
                <w:sz w:val="20"/>
              </w:rPr>
            </w:pPr>
            <w:r>
              <w:rPr>
                <w:sz w:val="20"/>
              </w:rPr>
              <w:t xml:space="preserve">REDE DISTRIBUIDORA SECUNDÁRIA </w:t>
            </w:r>
            <w:r>
              <w:rPr>
                <w:spacing w:val="-6"/>
                <w:sz w:val="20"/>
              </w:rPr>
              <w:t xml:space="preserve">EM </w:t>
            </w:r>
            <w:r>
              <w:rPr>
                <w:sz w:val="20"/>
              </w:rPr>
              <w:t>TUBO PVC PBA JE CL 20 DN 50</w:t>
            </w:r>
          </w:p>
          <w:p w:rsidR="00BF0273" w:rsidRDefault="00BF0273" w:rsidP="00EA0142">
            <w:pPr>
              <w:pStyle w:val="TableParagraph"/>
              <w:spacing w:before="10"/>
              <w:ind w:left="0"/>
              <w:rPr>
                <w:b/>
                <w:sz w:val="19"/>
              </w:rPr>
            </w:pPr>
          </w:p>
          <w:p w:rsidR="00BF0273" w:rsidRDefault="00BF0273" w:rsidP="003607AD">
            <w:pPr>
              <w:pStyle w:val="TableParagraph"/>
              <w:numPr>
                <w:ilvl w:val="0"/>
                <w:numId w:val="9"/>
              </w:numPr>
              <w:tabs>
                <w:tab w:val="left" w:pos="230"/>
              </w:tabs>
              <w:ind w:right="538" w:firstLine="0"/>
              <w:rPr>
                <w:sz w:val="20"/>
              </w:rPr>
            </w:pPr>
            <w:r>
              <w:rPr>
                <w:sz w:val="20"/>
              </w:rPr>
              <w:t xml:space="preserve">REDE DISTRIBUIDORA SECUNDÁRIA </w:t>
            </w:r>
            <w:r>
              <w:rPr>
                <w:spacing w:val="-6"/>
                <w:sz w:val="20"/>
              </w:rPr>
              <w:t xml:space="preserve">EM </w:t>
            </w:r>
            <w:r>
              <w:rPr>
                <w:sz w:val="20"/>
              </w:rPr>
              <w:t>TUBO PVC PBA JE CL 20 DN 100</w:t>
            </w:r>
          </w:p>
          <w:p w:rsidR="00BF0273" w:rsidRDefault="00BF0273" w:rsidP="00EA0142">
            <w:pPr>
              <w:pStyle w:val="TableParagraph"/>
              <w:spacing w:before="1"/>
              <w:ind w:left="0"/>
              <w:rPr>
                <w:b/>
                <w:sz w:val="20"/>
              </w:rPr>
            </w:pPr>
          </w:p>
          <w:p w:rsidR="00BF0273" w:rsidRDefault="00BF0273" w:rsidP="003607AD">
            <w:pPr>
              <w:pStyle w:val="TableParagraph"/>
              <w:numPr>
                <w:ilvl w:val="0"/>
                <w:numId w:val="9"/>
              </w:numPr>
              <w:tabs>
                <w:tab w:val="left" w:pos="230"/>
              </w:tabs>
              <w:ind w:right="150" w:firstLine="0"/>
              <w:rPr>
                <w:sz w:val="20"/>
              </w:rPr>
            </w:pPr>
            <w:r>
              <w:rPr>
                <w:sz w:val="20"/>
              </w:rPr>
              <w:t>VÁLVULA REDUTORA DE PRESSÃO, AUTO OPERADAS HIDRAULICAMENTE POR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PILOTO, DISCO V-PORT, DN 2” PN16.</w:t>
            </w:r>
          </w:p>
        </w:tc>
        <w:tc>
          <w:tcPr>
            <w:tcW w:w="879" w:type="dxa"/>
          </w:tcPr>
          <w:p w:rsidR="00BF0273" w:rsidRDefault="00BF0273" w:rsidP="00EA0142">
            <w:pPr>
              <w:pStyle w:val="TableParagraph"/>
              <w:spacing w:before="11"/>
              <w:ind w:left="0"/>
              <w:rPr>
                <w:b/>
                <w:sz w:val="19"/>
              </w:rPr>
            </w:pPr>
          </w:p>
          <w:p w:rsidR="00BF0273" w:rsidRDefault="00BF0273" w:rsidP="00EA0142">
            <w:pPr>
              <w:pStyle w:val="TableParagraph"/>
              <w:spacing w:line="720" w:lineRule="auto"/>
              <w:ind w:left="353" w:right="347"/>
              <w:jc w:val="both"/>
              <w:rPr>
                <w:sz w:val="20"/>
              </w:rPr>
            </w:pPr>
            <w:r>
              <w:rPr>
                <w:sz w:val="20"/>
              </w:rPr>
              <w:t>M M M M</w:t>
            </w: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spacing w:before="11"/>
              <w:ind w:left="0"/>
              <w:rPr>
                <w:b/>
                <w:sz w:val="17"/>
              </w:rPr>
            </w:pPr>
          </w:p>
          <w:p w:rsidR="00BF0273" w:rsidRDefault="00BF0273" w:rsidP="00EA0142">
            <w:pPr>
              <w:pStyle w:val="TableParagraph"/>
              <w:ind w:left="293"/>
              <w:rPr>
                <w:sz w:val="20"/>
              </w:rPr>
            </w:pPr>
            <w:r>
              <w:rPr>
                <w:sz w:val="20"/>
              </w:rPr>
              <w:t>UN</w:t>
            </w:r>
          </w:p>
        </w:tc>
        <w:tc>
          <w:tcPr>
            <w:tcW w:w="1416" w:type="dxa"/>
          </w:tcPr>
          <w:p w:rsidR="00BF0273" w:rsidRDefault="00BF0273" w:rsidP="00EA0142">
            <w:pPr>
              <w:pStyle w:val="TableParagraph"/>
              <w:spacing w:before="11"/>
              <w:ind w:left="0"/>
              <w:rPr>
                <w:b/>
                <w:sz w:val="19"/>
              </w:rPr>
            </w:pPr>
          </w:p>
          <w:p w:rsidR="00BF0273" w:rsidRDefault="00BF0273" w:rsidP="00EA0142">
            <w:pPr>
              <w:pStyle w:val="TableParagraph"/>
              <w:ind w:left="133" w:right="128"/>
              <w:jc w:val="center"/>
              <w:rPr>
                <w:sz w:val="20"/>
              </w:rPr>
            </w:pPr>
            <w:r>
              <w:rPr>
                <w:sz w:val="20"/>
              </w:rPr>
              <w:t>272</w:t>
            </w: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spacing w:before="10"/>
              <w:ind w:left="0"/>
              <w:rPr>
                <w:b/>
                <w:sz w:val="17"/>
              </w:rPr>
            </w:pPr>
          </w:p>
          <w:p w:rsidR="00BF0273" w:rsidRDefault="00BF0273" w:rsidP="00EA0142">
            <w:pPr>
              <w:pStyle w:val="TableParagraph"/>
              <w:ind w:left="133" w:right="128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spacing w:before="1"/>
              <w:ind w:left="0"/>
              <w:rPr>
                <w:b/>
                <w:sz w:val="18"/>
              </w:rPr>
            </w:pPr>
          </w:p>
          <w:p w:rsidR="00BF0273" w:rsidRDefault="00BF0273" w:rsidP="00EA0142">
            <w:pPr>
              <w:pStyle w:val="TableParagraph"/>
              <w:spacing w:before="1"/>
              <w:ind w:left="133" w:right="128"/>
              <w:jc w:val="center"/>
              <w:rPr>
                <w:sz w:val="20"/>
              </w:rPr>
            </w:pPr>
            <w:r>
              <w:rPr>
                <w:sz w:val="20"/>
              </w:rPr>
              <w:t>540</w:t>
            </w: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spacing w:before="10"/>
              <w:ind w:left="0"/>
              <w:rPr>
                <w:b/>
                <w:sz w:val="17"/>
              </w:rPr>
            </w:pPr>
          </w:p>
          <w:p w:rsidR="00BF0273" w:rsidRDefault="00BF0273" w:rsidP="00EA0142">
            <w:pPr>
              <w:pStyle w:val="TableParagraph"/>
              <w:ind w:left="133" w:right="128"/>
              <w:jc w:val="center"/>
              <w:rPr>
                <w:sz w:val="20"/>
              </w:rPr>
            </w:pPr>
            <w:r>
              <w:rPr>
                <w:sz w:val="20"/>
              </w:rPr>
              <w:t>138</w:t>
            </w: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ind w:left="0"/>
              <w:rPr>
                <w:b/>
              </w:rPr>
            </w:pPr>
          </w:p>
          <w:p w:rsidR="00BF0273" w:rsidRDefault="00BF0273" w:rsidP="00EA0142">
            <w:pPr>
              <w:pStyle w:val="TableParagraph"/>
              <w:spacing w:before="161"/>
              <w:ind w:left="133" w:right="128"/>
              <w:jc w:val="center"/>
              <w:rPr>
                <w:sz w:val="20"/>
              </w:rPr>
            </w:pPr>
            <w:r>
              <w:rPr>
                <w:sz w:val="20"/>
              </w:rPr>
              <w:t>02</w:t>
            </w:r>
          </w:p>
        </w:tc>
      </w:tr>
    </w:tbl>
    <w:p w:rsidR="00BF0273" w:rsidRDefault="00BF0273" w:rsidP="00BF0273">
      <w:pPr>
        <w:pStyle w:val="Corpodetexto"/>
        <w:spacing w:before="8"/>
        <w:rPr>
          <w:b/>
          <w:sz w:val="21"/>
        </w:rPr>
      </w:pPr>
    </w:p>
    <w:p w:rsidR="00BF0273" w:rsidRDefault="00BF0273" w:rsidP="00BF0273">
      <w:pPr>
        <w:pStyle w:val="PargrafodaLista"/>
        <w:tabs>
          <w:tab w:val="left" w:pos="587"/>
        </w:tabs>
        <w:ind w:left="426" w:firstLine="0"/>
        <w:rPr>
          <w:b/>
        </w:rPr>
      </w:pPr>
      <w:r>
        <w:rPr>
          <w:b/>
        </w:rPr>
        <w:t>1.2- SISTEMA DE ABASTECIMENTO DE</w:t>
      </w:r>
      <w:r>
        <w:rPr>
          <w:b/>
          <w:spacing w:val="1"/>
        </w:rPr>
        <w:t xml:space="preserve"> </w:t>
      </w:r>
      <w:r>
        <w:rPr>
          <w:b/>
        </w:rPr>
        <w:t>ÁGUA</w:t>
      </w:r>
    </w:p>
    <w:p w:rsidR="00BF0273" w:rsidRDefault="00BF0273" w:rsidP="00BF0273">
      <w:pPr>
        <w:pStyle w:val="Corpodetexto"/>
        <w:spacing w:before="7"/>
        <w:rPr>
          <w:b/>
          <w:sz w:val="25"/>
        </w:rPr>
      </w:pPr>
    </w:p>
    <w:p w:rsidR="00BF0273" w:rsidRDefault="00BF0273" w:rsidP="00BF0273">
      <w:pPr>
        <w:pStyle w:val="Corpodetexto"/>
        <w:ind w:left="218" w:right="126"/>
        <w:jc w:val="both"/>
      </w:pPr>
      <w:r>
        <w:t>A população a ser abastecida será de 1200 habitantes, demandando uma vazão de 8,00 l/s na hora de maior consumo.</w:t>
      </w:r>
    </w:p>
    <w:p w:rsidR="00BF0273" w:rsidRDefault="00BF0273" w:rsidP="00BF0273">
      <w:pPr>
        <w:pStyle w:val="Corpodetexto"/>
        <w:ind w:left="218" w:right="127"/>
        <w:jc w:val="both"/>
      </w:pPr>
      <w:r>
        <w:t>O ponto de tomada liberado será: Av. Dona Isaura Magalhães da Silveira nº 310, no Loteamento Jardim São Paulo.</w:t>
      </w:r>
    </w:p>
    <w:p w:rsidR="00BF0273" w:rsidRDefault="00BF0273" w:rsidP="00BF0273">
      <w:pPr>
        <w:pStyle w:val="Corpodetexto"/>
        <w:spacing w:before="1"/>
        <w:ind w:left="218" w:right="124"/>
        <w:jc w:val="both"/>
      </w:pPr>
      <w:r>
        <w:t>O projeto consiste por caixa de derivação em Tê convencional e ventosa, rede alimentadora, Travessia sob córrego existente, VRP, caixas de manobras/AL’s, ventosas, descargas e descargas.</w:t>
      </w:r>
    </w:p>
    <w:p w:rsidR="009F4F99" w:rsidRPr="00F23F24" w:rsidRDefault="009F4F99" w:rsidP="003431B1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</w:p>
    <w:p w:rsidR="004349BA" w:rsidRPr="00F23F24" w:rsidRDefault="004349BA" w:rsidP="003431B1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</w:p>
    <w:p w:rsidR="00D05B87" w:rsidRPr="00F23F24" w:rsidRDefault="00BF0273" w:rsidP="00DC7BA7">
      <w:pPr>
        <w:pStyle w:val="Ttulo1"/>
        <w:pageBreakBefore/>
        <w:tabs>
          <w:tab w:val="clear" w:pos="432"/>
          <w:tab w:val="num" w:pos="567"/>
        </w:tabs>
        <w:spacing w:before="480" w:after="240" w:line="360" w:lineRule="auto"/>
        <w:ind w:left="454" w:hanging="454"/>
        <w:jc w:val="both"/>
        <w:rPr>
          <w:rFonts w:cs="Arial"/>
          <w:sz w:val="26"/>
          <w:szCs w:val="26"/>
        </w:rPr>
      </w:pPr>
      <w:r>
        <w:rPr>
          <w:rFonts w:cs="Arial"/>
          <w:sz w:val="26"/>
          <w:szCs w:val="26"/>
        </w:rPr>
        <w:lastRenderedPageBreak/>
        <w:t>DESCRIÇÃO E ESPECIFICAÇÕES</w:t>
      </w:r>
    </w:p>
    <w:p w:rsidR="009C5770" w:rsidRPr="009C5770" w:rsidRDefault="00A53D51" w:rsidP="00193AAE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9C5770">
        <w:rPr>
          <w:rFonts w:ascii="Arial" w:hAnsi="Arial" w:cs="Arial"/>
          <w:sz w:val="22"/>
          <w:szCs w:val="22"/>
        </w:rPr>
        <w:t>O</w:t>
      </w:r>
      <w:r w:rsidR="009C5770" w:rsidRPr="009C5770">
        <w:rPr>
          <w:rFonts w:ascii="Arial" w:hAnsi="Arial" w:cs="Arial"/>
          <w:sz w:val="22"/>
          <w:szCs w:val="22"/>
        </w:rPr>
        <w:t xml:space="preserve"> sistema </w:t>
      </w:r>
      <w:r w:rsidR="00143D0F" w:rsidRPr="009C5770">
        <w:rPr>
          <w:rFonts w:ascii="Arial" w:hAnsi="Arial" w:cs="Arial"/>
          <w:sz w:val="22"/>
          <w:szCs w:val="22"/>
        </w:rPr>
        <w:t xml:space="preserve">consiste em derivação de adutora existente </w:t>
      </w:r>
      <w:r w:rsidR="00BA67C3">
        <w:rPr>
          <w:rFonts w:ascii="Arial" w:hAnsi="Arial" w:cs="Arial"/>
          <w:sz w:val="22"/>
          <w:szCs w:val="22"/>
        </w:rPr>
        <w:t>DE</w:t>
      </w:r>
      <w:r w:rsidR="00143D0F" w:rsidRPr="009C5770">
        <w:rPr>
          <w:rFonts w:ascii="Arial" w:hAnsi="Arial" w:cs="Arial"/>
          <w:sz w:val="22"/>
          <w:szCs w:val="22"/>
        </w:rPr>
        <w:t>FoFo DN150, indicad</w:t>
      </w:r>
      <w:r w:rsidR="009C5770" w:rsidRPr="009C5770">
        <w:rPr>
          <w:rFonts w:ascii="Arial" w:hAnsi="Arial" w:cs="Arial"/>
          <w:sz w:val="22"/>
          <w:szCs w:val="22"/>
        </w:rPr>
        <w:t>a</w:t>
      </w:r>
      <w:r w:rsidR="00143D0F" w:rsidRPr="009C5770">
        <w:rPr>
          <w:rFonts w:ascii="Arial" w:hAnsi="Arial" w:cs="Arial"/>
          <w:sz w:val="22"/>
          <w:szCs w:val="22"/>
        </w:rPr>
        <w:t xml:space="preserve"> pela COPASA, na </w:t>
      </w:r>
      <w:r w:rsidR="00BA67C3">
        <w:rPr>
          <w:rFonts w:ascii="Arial" w:hAnsi="Arial" w:cs="Arial"/>
          <w:sz w:val="22"/>
          <w:szCs w:val="22"/>
        </w:rPr>
        <w:t>Av. Dona Isaura Magalhães da Silveira, nº310</w:t>
      </w:r>
      <w:r w:rsidR="00143D0F" w:rsidRPr="009C5770">
        <w:rPr>
          <w:rFonts w:ascii="Arial" w:hAnsi="Arial" w:cs="Arial"/>
          <w:sz w:val="22"/>
          <w:szCs w:val="22"/>
        </w:rPr>
        <w:t xml:space="preserve">, através de uma interligação com uma caixa de Ponto de Tomada com </w:t>
      </w:r>
      <w:r w:rsidR="00BA67C3">
        <w:rPr>
          <w:rFonts w:ascii="Arial" w:hAnsi="Arial" w:cs="Arial"/>
          <w:sz w:val="22"/>
          <w:szCs w:val="22"/>
        </w:rPr>
        <w:t>V</w:t>
      </w:r>
      <w:r w:rsidR="00C57BCA">
        <w:rPr>
          <w:rFonts w:ascii="Arial" w:hAnsi="Arial" w:cs="Arial"/>
          <w:sz w:val="22"/>
          <w:szCs w:val="22"/>
        </w:rPr>
        <w:t xml:space="preserve">entosa, </w:t>
      </w:r>
      <w:r w:rsidR="009C5770" w:rsidRPr="009C5770">
        <w:rPr>
          <w:rFonts w:ascii="Arial" w:hAnsi="Arial" w:cs="Arial"/>
          <w:sz w:val="22"/>
          <w:szCs w:val="22"/>
        </w:rPr>
        <w:t xml:space="preserve">seguindo com implantação de </w:t>
      </w:r>
      <w:r w:rsidR="00BA67C3">
        <w:rPr>
          <w:rFonts w:ascii="Arial" w:hAnsi="Arial" w:cs="Arial"/>
          <w:sz w:val="22"/>
          <w:szCs w:val="22"/>
        </w:rPr>
        <w:t>rede Alimentadora em PEAD DE180 na</w:t>
      </w:r>
      <w:r w:rsidR="009C5770" w:rsidRPr="009C5770">
        <w:rPr>
          <w:rFonts w:ascii="Arial" w:hAnsi="Arial" w:cs="Arial"/>
          <w:sz w:val="22"/>
          <w:szCs w:val="22"/>
        </w:rPr>
        <w:t xml:space="preserve"> </w:t>
      </w:r>
      <w:r w:rsidR="00BA67C3">
        <w:rPr>
          <w:rFonts w:ascii="Arial" w:hAnsi="Arial" w:cs="Arial"/>
          <w:sz w:val="22"/>
          <w:szCs w:val="22"/>
        </w:rPr>
        <w:t>rua</w:t>
      </w:r>
      <w:r w:rsidR="009C5770" w:rsidRPr="009C5770">
        <w:rPr>
          <w:rFonts w:ascii="Arial" w:hAnsi="Arial" w:cs="Arial"/>
          <w:sz w:val="22"/>
          <w:szCs w:val="22"/>
        </w:rPr>
        <w:t xml:space="preserve">, durante o trecho </w:t>
      </w:r>
      <w:r w:rsidR="005D6B4B">
        <w:rPr>
          <w:rFonts w:ascii="Arial" w:hAnsi="Arial" w:cs="Arial"/>
          <w:sz w:val="22"/>
          <w:szCs w:val="22"/>
        </w:rPr>
        <w:t xml:space="preserve">terá uma travessia sobre córrego existente em FoFo DN150 e </w:t>
      </w:r>
      <w:r w:rsidR="009C5770" w:rsidRPr="009C5770">
        <w:rPr>
          <w:rFonts w:ascii="Arial" w:hAnsi="Arial" w:cs="Arial"/>
          <w:sz w:val="22"/>
          <w:szCs w:val="22"/>
        </w:rPr>
        <w:t>ser</w:t>
      </w:r>
      <w:r w:rsidR="00BA67C3">
        <w:rPr>
          <w:rFonts w:ascii="Arial" w:hAnsi="Arial" w:cs="Arial"/>
          <w:sz w:val="22"/>
          <w:szCs w:val="22"/>
        </w:rPr>
        <w:t>á</w:t>
      </w:r>
      <w:r w:rsidR="009C5770" w:rsidRPr="009C5770">
        <w:rPr>
          <w:rFonts w:ascii="Arial" w:hAnsi="Arial" w:cs="Arial"/>
          <w:sz w:val="22"/>
          <w:szCs w:val="22"/>
        </w:rPr>
        <w:t xml:space="preserve"> implantada </w:t>
      </w:r>
      <w:r w:rsidR="00BA67C3">
        <w:rPr>
          <w:rFonts w:ascii="Arial" w:hAnsi="Arial" w:cs="Arial"/>
          <w:sz w:val="22"/>
          <w:szCs w:val="22"/>
        </w:rPr>
        <w:t xml:space="preserve">uma caixa de Descarga </w:t>
      </w:r>
      <w:r w:rsidR="009C5770" w:rsidRPr="009C5770">
        <w:rPr>
          <w:rFonts w:ascii="Arial" w:hAnsi="Arial" w:cs="Arial"/>
          <w:sz w:val="22"/>
          <w:szCs w:val="22"/>
        </w:rPr>
        <w:t>no ponto mais baixo</w:t>
      </w:r>
      <w:r w:rsidR="00BA67C3">
        <w:rPr>
          <w:rFonts w:ascii="Arial" w:hAnsi="Arial" w:cs="Arial"/>
          <w:sz w:val="22"/>
          <w:szCs w:val="22"/>
        </w:rPr>
        <w:t xml:space="preserve">, </w:t>
      </w:r>
      <w:r w:rsidR="00C57BCA">
        <w:rPr>
          <w:rFonts w:ascii="Arial" w:hAnsi="Arial" w:cs="Arial"/>
          <w:sz w:val="22"/>
          <w:szCs w:val="22"/>
        </w:rPr>
        <w:t xml:space="preserve">em seguida, </w:t>
      </w:r>
      <w:r w:rsidR="005D6B4B">
        <w:rPr>
          <w:rFonts w:ascii="Arial" w:hAnsi="Arial" w:cs="Arial"/>
          <w:sz w:val="22"/>
          <w:szCs w:val="22"/>
        </w:rPr>
        <w:t xml:space="preserve">será implantada no final da Alimentadora </w:t>
      </w:r>
      <w:r w:rsidR="00BA67C3">
        <w:rPr>
          <w:rFonts w:ascii="Arial" w:hAnsi="Arial" w:cs="Arial"/>
          <w:sz w:val="22"/>
          <w:szCs w:val="22"/>
        </w:rPr>
        <w:t>uma caixa de AL com VRP</w:t>
      </w:r>
      <w:r w:rsidR="00C57BCA">
        <w:rPr>
          <w:rFonts w:ascii="Arial" w:hAnsi="Arial" w:cs="Arial"/>
          <w:sz w:val="22"/>
          <w:szCs w:val="22"/>
        </w:rPr>
        <w:t>/Ventosa</w:t>
      </w:r>
      <w:r w:rsidR="00BA67C3">
        <w:rPr>
          <w:rFonts w:ascii="Arial" w:hAnsi="Arial" w:cs="Arial"/>
          <w:sz w:val="22"/>
          <w:szCs w:val="22"/>
        </w:rPr>
        <w:t>, seguindo de rede PVC JE DN100</w:t>
      </w:r>
      <w:r w:rsidR="00735767">
        <w:rPr>
          <w:rFonts w:ascii="Arial" w:hAnsi="Arial" w:cs="Arial"/>
          <w:sz w:val="22"/>
          <w:szCs w:val="22"/>
        </w:rPr>
        <w:t xml:space="preserve"> no passeio</w:t>
      </w:r>
      <w:r w:rsidR="009C5770">
        <w:rPr>
          <w:rFonts w:ascii="Arial" w:hAnsi="Arial" w:cs="Arial"/>
          <w:sz w:val="22"/>
          <w:szCs w:val="22"/>
        </w:rPr>
        <w:t xml:space="preserve">. </w:t>
      </w:r>
    </w:p>
    <w:p w:rsidR="00FF2AA5" w:rsidRPr="00F23F24" w:rsidRDefault="00143D0F" w:rsidP="00FF2AA5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A53D51" w:rsidRPr="00F23F24">
        <w:rPr>
          <w:rFonts w:ascii="Arial" w:hAnsi="Arial" w:cs="Arial"/>
          <w:sz w:val="22"/>
          <w:szCs w:val="22"/>
        </w:rPr>
        <w:t xml:space="preserve"> O presente projeto f</w:t>
      </w:r>
      <w:r w:rsidR="00FF2AA5" w:rsidRPr="00F23F24">
        <w:rPr>
          <w:rFonts w:ascii="Arial" w:hAnsi="Arial" w:cs="Arial"/>
          <w:sz w:val="22"/>
          <w:szCs w:val="22"/>
        </w:rPr>
        <w:t xml:space="preserve">oi dimensionado obedecendo </w:t>
      </w:r>
      <w:r w:rsidR="00A53D51" w:rsidRPr="00F23F24">
        <w:rPr>
          <w:rFonts w:ascii="Arial" w:hAnsi="Arial" w:cs="Arial"/>
          <w:sz w:val="22"/>
          <w:szCs w:val="22"/>
        </w:rPr>
        <w:t>às N</w:t>
      </w:r>
      <w:r w:rsidR="00FF2AA5" w:rsidRPr="00F23F24">
        <w:rPr>
          <w:rFonts w:ascii="Arial" w:hAnsi="Arial" w:cs="Arial"/>
          <w:sz w:val="22"/>
          <w:szCs w:val="22"/>
        </w:rPr>
        <w:t>ormas e diretrizes da ABNT e COPASA-MG.</w:t>
      </w:r>
    </w:p>
    <w:p w:rsidR="00FF2AA5" w:rsidRPr="00F23F24" w:rsidRDefault="00A53D51" w:rsidP="00FF2AA5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A</w:t>
      </w:r>
      <w:r w:rsidR="00A606A3" w:rsidRPr="00F23F24">
        <w:rPr>
          <w:rFonts w:ascii="Arial" w:hAnsi="Arial" w:cs="Arial"/>
          <w:sz w:val="22"/>
          <w:szCs w:val="22"/>
        </w:rPr>
        <w:t>s</w:t>
      </w:r>
      <w:r w:rsidRPr="00F23F24">
        <w:rPr>
          <w:rFonts w:ascii="Arial" w:hAnsi="Arial" w:cs="Arial"/>
          <w:sz w:val="22"/>
          <w:szCs w:val="22"/>
        </w:rPr>
        <w:t xml:space="preserve"> unidade</w:t>
      </w:r>
      <w:r w:rsidR="00A606A3" w:rsidRPr="00F23F24">
        <w:rPr>
          <w:rFonts w:ascii="Arial" w:hAnsi="Arial" w:cs="Arial"/>
          <w:sz w:val="22"/>
          <w:szCs w:val="22"/>
        </w:rPr>
        <w:t>s</w:t>
      </w:r>
      <w:r w:rsidRPr="00F23F24">
        <w:rPr>
          <w:rFonts w:ascii="Arial" w:hAnsi="Arial" w:cs="Arial"/>
          <w:sz w:val="22"/>
          <w:szCs w:val="22"/>
        </w:rPr>
        <w:t xml:space="preserve"> a ser</w:t>
      </w:r>
      <w:r w:rsidR="00A606A3" w:rsidRPr="00F23F24">
        <w:rPr>
          <w:rFonts w:ascii="Arial" w:hAnsi="Arial" w:cs="Arial"/>
          <w:sz w:val="22"/>
          <w:szCs w:val="22"/>
        </w:rPr>
        <w:t>em</w:t>
      </w:r>
      <w:r w:rsidRPr="00F23F24">
        <w:rPr>
          <w:rFonts w:ascii="Arial" w:hAnsi="Arial" w:cs="Arial"/>
          <w:sz w:val="22"/>
          <w:szCs w:val="22"/>
        </w:rPr>
        <w:t xml:space="preserve"> implantada</w:t>
      </w:r>
      <w:r w:rsidR="00A606A3" w:rsidRPr="00F23F24">
        <w:rPr>
          <w:rFonts w:ascii="Arial" w:hAnsi="Arial" w:cs="Arial"/>
          <w:sz w:val="22"/>
          <w:szCs w:val="22"/>
        </w:rPr>
        <w:t>s estão</w:t>
      </w:r>
      <w:r w:rsidRPr="00F23F24">
        <w:rPr>
          <w:rFonts w:ascii="Arial" w:hAnsi="Arial" w:cs="Arial"/>
          <w:sz w:val="22"/>
          <w:szCs w:val="22"/>
        </w:rPr>
        <w:t xml:space="preserve"> descrita</w:t>
      </w:r>
      <w:r w:rsidR="00A606A3" w:rsidRPr="00F23F24">
        <w:rPr>
          <w:rFonts w:ascii="Arial" w:hAnsi="Arial" w:cs="Arial"/>
          <w:sz w:val="22"/>
          <w:szCs w:val="22"/>
        </w:rPr>
        <w:t>s</w:t>
      </w:r>
      <w:r w:rsidRPr="00F23F24">
        <w:rPr>
          <w:rFonts w:ascii="Arial" w:hAnsi="Arial" w:cs="Arial"/>
          <w:sz w:val="22"/>
          <w:szCs w:val="22"/>
        </w:rPr>
        <w:t xml:space="preserve"> a seguir</w:t>
      </w:r>
      <w:r w:rsidR="00FF2AA5" w:rsidRPr="00F23F24">
        <w:rPr>
          <w:rFonts w:ascii="Arial" w:hAnsi="Arial" w:cs="Arial"/>
          <w:sz w:val="22"/>
          <w:szCs w:val="22"/>
        </w:rPr>
        <w:t>.</w:t>
      </w:r>
    </w:p>
    <w:p w:rsidR="00FF2AA5" w:rsidRPr="00F23F24" w:rsidRDefault="00E92591" w:rsidP="00FF2AA5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Ponto de Tomada</w:t>
      </w:r>
      <w:r w:rsidR="0019321F" w:rsidRPr="00F23F24">
        <w:t xml:space="preserve"> com </w:t>
      </w:r>
      <w:r w:rsidR="00C57BCA">
        <w:t>Ventosa</w:t>
      </w:r>
      <w:r w:rsidR="00E442CF" w:rsidRPr="00F23F24">
        <w:tab/>
      </w:r>
      <w:r w:rsidRPr="00F23F24">
        <w:t>0</w:t>
      </w:r>
      <w:r w:rsidR="00992B5C" w:rsidRPr="00F23F24">
        <w:t>1</w:t>
      </w:r>
      <w:r w:rsidRPr="00F23F24">
        <w:t xml:space="preserve"> un</w:t>
      </w:r>
      <w:r w:rsidR="00780681" w:rsidRPr="00F23F24">
        <w:t>;</w:t>
      </w:r>
    </w:p>
    <w:p w:rsidR="005D7818" w:rsidRDefault="00735767" w:rsidP="005D7818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>
        <w:t>Alimentadora</w:t>
      </w:r>
      <w:r w:rsidR="00AF591B">
        <w:t xml:space="preserve"> </w:t>
      </w:r>
      <w:r>
        <w:t>PEAD PE100 PN12,5 DE180</w:t>
      </w:r>
      <w:r w:rsidR="005D7818" w:rsidRPr="00F23F24">
        <w:tab/>
      </w:r>
      <w:r>
        <w:t>272</w:t>
      </w:r>
      <w:r w:rsidR="005D7818" w:rsidRPr="00F23F24">
        <w:t>m</w:t>
      </w:r>
      <w:r w:rsidR="00780681" w:rsidRPr="00F23F24">
        <w:t>;</w:t>
      </w:r>
    </w:p>
    <w:p w:rsidR="00735767" w:rsidRDefault="00735767" w:rsidP="005D7818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>
        <w:t>FoFo TK7 DN150</w:t>
      </w:r>
      <w:r w:rsidRPr="00F23F24">
        <w:tab/>
      </w:r>
      <w:r>
        <w:t>18</w:t>
      </w:r>
      <w:r w:rsidRPr="00F23F24">
        <w:t>m</w:t>
      </w:r>
    </w:p>
    <w:p w:rsidR="00AF591B" w:rsidRDefault="00AF591B" w:rsidP="00AF591B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>
        <w:t>Caixa de Descarga</w:t>
      </w:r>
      <w:r w:rsidRPr="00F23F24">
        <w:tab/>
        <w:t>01 un;</w:t>
      </w:r>
    </w:p>
    <w:p w:rsidR="00AF591B" w:rsidRDefault="00735767" w:rsidP="00AF591B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>
        <w:t>Caixa de AL com VRP/V</w:t>
      </w:r>
      <w:r w:rsidR="00C57BCA">
        <w:t>entosa</w:t>
      </w:r>
      <w:r w:rsidR="00AF591B" w:rsidRPr="00F23F24">
        <w:tab/>
        <w:t>0</w:t>
      </w:r>
      <w:r>
        <w:t>1</w:t>
      </w:r>
      <w:r w:rsidR="00AF591B" w:rsidRPr="00F23F24">
        <w:t xml:space="preserve"> un;</w:t>
      </w:r>
    </w:p>
    <w:p w:rsidR="00C31E92" w:rsidRPr="00F23F24" w:rsidRDefault="005D7818" w:rsidP="00B44DD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 xml:space="preserve">Rede de distribuição PVC PBA CL </w:t>
      </w:r>
      <w:r w:rsidR="00265F06" w:rsidRPr="00F23F24">
        <w:t>20</w:t>
      </w:r>
      <w:r w:rsidR="00735767">
        <w:t xml:space="preserve"> DN100</w:t>
      </w:r>
      <w:r w:rsidRPr="00F23F24">
        <w:tab/>
      </w:r>
      <w:r w:rsidR="00735767">
        <w:t>138</w:t>
      </w:r>
      <w:r w:rsidRPr="00F23F24">
        <w:t>m</w:t>
      </w:r>
      <w:r w:rsidR="00780681" w:rsidRPr="00F23F24">
        <w:t>.</w:t>
      </w:r>
    </w:p>
    <w:p w:rsidR="00BF0273" w:rsidRPr="009C5770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seguindo de rede PVC JE DN100 no passeio. 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Ponto de Tomada: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Cota do terreno</w:t>
      </w:r>
      <w:r w:rsidRPr="00F23F24">
        <w:tab/>
      </w:r>
      <w:r>
        <w:t>791,333</w:t>
      </w:r>
      <w:r w:rsidRPr="00F23F24">
        <w:t>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Cota piezométrica Máxima</w:t>
      </w:r>
      <w:r w:rsidRPr="00F23F24">
        <w:tab/>
      </w:r>
      <w:r>
        <w:t>891,333</w:t>
      </w:r>
      <w:r w:rsidRPr="00F23F24">
        <w:t>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Dinâmica Máxima Disponível</w:t>
      </w:r>
      <w:r w:rsidRPr="00F23F24">
        <w:tab/>
      </w:r>
      <w:r>
        <w:t>10</w:t>
      </w:r>
      <w:r w:rsidRPr="00F23F24">
        <w:t>0,00m.c.a;</w:t>
      </w:r>
    </w:p>
    <w:p w:rsidR="00BF0273" w:rsidRPr="00F23F24" w:rsidRDefault="00BF0273" w:rsidP="00BF0273">
      <w:pPr>
        <w:pStyle w:val="Ttulo2"/>
        <w:ind w:left="567" w:hanging="567"/>
        <w:jc w:val="both"/>
        <w:rPr>
          <w:rFonts w:cs="Arial"/>
          <w:i w:val="0"/>
          <w:caps/>
          <w:kern w:val="0"/>
          <w:szCs w:val="24"/>
        </w:rPr>
      </w:pPr>
      <w:r w:rsidRPr="00F23F24">
        <w:rPr>
          <w:rFonts w:cs="Arial"/>
          <w:i w:val="0"/>
          <w:caps/>
          <w:kern w:val="0"/>
          <w:szCs w:val="24"/>
        </w:rPr>
        <w:t>CAIXAS A IMPLANTAR</w:t>
      </w:r>
    </w:p>
    <w:p w:rsidR="00BF0273" w:rsidRPr="00F23F24" w:rsidRDefault="00BF0273" w:rsidP="00BF0273">
      <w:pPr>
        <w:pStyle w:val="Ttulo3"/>
        <w:rPr>
          <w:szCs w:val="22"/>
        </w:rPr>
      </w:pPr>
      <w:r w:rsidRPr="00F23F24">
        <w:rPr>
          <w:szCs w:val="22"/>
        </w:rPr>
        <w:t>Ponto de Tomada</w:t>
      </w:r>
      <w:r>
        <w:rPr>
          <w:szCs w:val="22"/>
        </w:rPr>
        <w:t xml:space="preserve"> com Ventosa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O ponto de tomada com </w:t>
      </w:r>
      <w:r>
        <w:rPr>
          <w:rFonts w:ascii="Arial" w:hAnsi="Arial" w:cs="Arial"/>
          <w:sz w:val="22"/>
          <w:szCs w:val="22"/>
        </w:rPr>
        <w:t>Ventosa</w:t>
      </w:r>
      <w:r w:rsidRPr="00F23F24">
        <w:rPr>
          <w:rFonts w:ascii="Arial" w:hAnsi="Arial" w:cs="Arial"/>
          <w:sz w:val="22"/>
          <w:szCs w:val="22"/>
        </w:rPr>
        <w:t xml:space="preserve"> será projetado </w:t>
      </w:r>
      <w:r>
        <w:rPr>
          <w:rFonts w:ascii="Arial" w:hAnsi="Arial" w:cs="Arial"/>
          <w:sz w:val="22"/>
          <w:szCs w:val="22"/>
        </w:rPr>
        <w:t>Av. Dona Isaura Magalhães da Silveira, nº310</w:t>
      </w:r>
      <w:r w:rsidRPr="00F23F24">
        <w:rPr>
          <w:rFonts w:ascii="Arial" w:hAnsi="Arial" w:cs="Arial"/>
          <w:sz w:val="22"/>
          <w:szCs w:val="22"/>
        </w:rPr>
        <w:t xml:space="preserve">, em rede existente em </w:t>
      </w:r>
      <w:r>
        <w:rPr>
          <w:rFonts w:ascii="Arial" w:hAnsi="Arial" w:cs="Arial"/>
          <w:sz w:val="22"/>
          <w:szCs w:val="22"/>
        </w:rPr>
        <w:t>DE</w:t>
      </w:r>
      <w:r w:rsidRPr="00F23F24">
        <w:rPr>
          <w:rFonts w:ascii="Arial" w:hAnsi="Arial" w:cs="Arial"/>
          <w:sz w:val="22"/>
          <w:szCs w:val="22"/>
        </w:rPr>
        <w:t>FoFo DN150.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As dimensões internas da caixa de abrigo são: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Comprimento</w:t>
      </w:r>
      <w:r w:rsidRPr="00F23F24">
        <w:rPr>
          <w:szCs w:val="22"/>
        </w:rPr>
        <w:tab/>
      </w:r>
      <w:r>
        <w:rPr>
          <w:szCs w:val="22"/>
        </w:rPr>
        <w:t>1,80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Largura</w:t>
      </w:r>
      <w:r w:rsidRPr="00F23F24">
        <w:rPr>
          <w:szCs w:val="22"/>
        </w:rPr>
        <w:tab/>
      </w:r>
      <w:r>
        <w:rPr>
          <w:szCs w:val="22"/>
        </w:rPr>
        <w:t>1,50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lastRenderedPageBreak/>
        <w:t>Altura útil</w:t>
      </w:r>
      <w:r w:rsidRPr="00F23F24">
        <w:rPr>
          <w:szCs w:val="22"/>
        </w:rPr>
        <w:tab/>
      </w:r>
      <w:r>
        <w:rPr>
          <w:szCs w:val="22"/>
        </w:rPr>
        <w:t>1,90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Padrão COPASA</w:t>
      </w:r>
      <w:r w:rsidRPr="00F23F24">
        <w:rPr>
          <w:szCs w:val="22"/>
        </w:rPr>
        <w:tab/>
      </w:r>
      <w:r>
        <w:rPr>
          <w:szCs w:val="22"/>
        </w:rPr>
        <w:t>337/0 MODIFICADO</w:t>
      </w:r>
      <w:r w:rsidRPr="00F23F24">
        <w:rPr>
          <w:szCs w:val="22"/>
        </w:rPr>
        <w:t>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Número de unidades</w:t>
      </w:r>
      <w:r w:rsidRPr="00F23F24">
        <w:rPr>
          <w:szCs w:val="22"/>
        </w:rPr>
        <w:tab/>
        <w:t>01 un.</w:t>
      </w:r>
    </w:p>
    <w:p w:rsidR="00BF0273" w:rsidRPr="007545A3" w:rsidRDefault="00BF0273" w:rsidP="00BF0273">
      <w:pPr>
        <w:pStyle w:val="Ttulo3"/>
        <w:rPr>
          <w:szCs w:val="22"/>
        </w:rPr>
      </w:pPr>
      <w:r w:rsidRPr="007545A3">
        <w:rPr>
          <w:szCs w:val="22"/>
        </w:rPr>
        <w:t>Descarga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As dimensões internas da caixa de abrigo são: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Comprimento</w:t>
      </w:r>
      <w:r w:rsidRPr="00F23F24">
        <w:rPr>
          <w:szCs w:val="22"/>
        </w:rPr>
        <w:tab/>
      </w:r>
      <w:r>
        <w:rPr>
          <w:szCs w:val="22"/>
        </w:rPr>
        <w:t>1,50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Largura</w:t>
      </w:r>
      <w:r w:rsidRPr="00F23F24">
        <w:rPr>
          <w:szCs w:val="22"/>
        </w:rPr>
        <w:tab/>
      </w:r>
      <w:r>
        <w:rPr>
          <w:szCs w:val="22"/>
        </w:rPr>
        <w:t>1,50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Altura útil</w:t>
      </w:r>
      <w:r w:rsidRPr="00F23F24">
        <w:rPr>
          <w:szCs w:val="22"/>
        </w:rPr>
        <w:tab/>
      </w:r>
      <w:r>
        <w:rPr>
          <w:szCs w:val="22"/>
        </w:rPr>
        <w:t>1,90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Padrão COPASA</w:t>
      </w:r>
      <w:r w:rsidRPr="00F23F24">
        <w:rPr>
          <w:szCs w:val="22"/>
        </w:rPr>
        <w:tab/>
      </w:r>
      <w:r>
        <w:rPr>
          <w:szCs w:val="22"/>
        </w:rPr>
        <w:t>324/0 MODIFICADO</w:t>
      </w:r>
      <w:r w:rsidRPr="00F23F24">
        <w:rPr>
          <w:szCs w:val="22"/>
        </w:rPr>
        <w:t>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Número de unidades</w:t>
      </w:r>
      <w:r w:rsidRPr="00F23F24">
        <w:rPr>
          <w:szCs w:val="22"/>
        </w:rPr>
        <w:tab/>
        <w:t>01 un.</w:t>
      </w:r>
    </w:p>
    <w:p w:rsidR="00BF0273" w:rsidRPr="007545A3" w:rsidRDefault="00BF0273" w:rsidP="00BF0273">
      <w:pPr>
        <w:pStyle w:val="Ttulo3"/>
        <w:rPr>
          <w:szCs w:val="22"/>
        </w:rPr>
      </w:pPr>
      <w:r>
        <w:rPr>
          <w:szCs w:val="22"/>
        </w:rPr>
        <w:t>AL com VRP e Ventosa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AL com VRP/Ventosa será projetada na Av. Dona Isaura Magalhães da Silveira, esquina com a Rua Emilia Pereira Esteves</w:t>
      </w:r>
      <w:r w:rsidRPr="00F23F24">
        <w:rPr>
          <w:rFonts w:ascii="Arial" w:hAnsi="Arial" w:cs="Arial"/>
          <w:sz w:val="22"/>
          <w:szCs w:val="22"/>
        </w:rPr>
        <w:t>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Segue característica da VRP: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Vazão na VRP</w:t>
      </w:r>
      <w:r w:rsidRPr="00F23F24">
        <w:rPr>
          <w:szCs w:val="22"/>
        </w:rPr>
        <w:tab/>
      </w:r>
      <w:r>
        <w:rPr>
          <w:szCs w:val="22"/>
        </w:rPr>
        <w:t>8</w:t>
      </w:r>
      <w:r w:rsidRPr="00F23F24">
        <w:rPr>
          <w:szCs w:val="22"/>
        </w:rPr>
        <w:t>,</w:t>
      </w:r>
      <w:r>
        <w:rPr>
          <w:szCs w:val="22"/>
        </w:rPr>
        <w:t>0</w:t>
      </w:r>
      <w:r w:rsidRPr="00F23F24">
        <w:rPr>
          <w:szCs w:val="22"/>
        </w:rPr>
        <w:t>0 l/s;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 xml:space="preserve">Cota do terreno VRP </w:t>
      </w:r>
      <w:r w:rsidRPr="00F23F24">
        <w:tab/>
      </w:r>
      <w:r>
        <w:t>807,690</w:t>
      </w:r>
      <w:r w:rsidRPr="00F23F24"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Pressão Máxima na VRP 01</w:t>
      </w:r>
      <w:r w:rsidRPr="00F23F24">
        <w:tab/>
      </w:r>
      <w:r>
        <w:t xml:space="preserve">83,64 </w:t>
      </w:r>
      <w:r w:rsidRPr="00F23F24">
        <w:t>mca;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Pressão de saída da VRP 01</w:t>
      </w:r>
      <w:r w:rsidRPr="00F23F24">
        <w:tab/>
      </w:r>
      <w:r>
        <w:t xml:space="preserve">40,00 </w:t>
      </w:r>
      <w:r w:rsidRPr="00F23F24">
        <w:t>mca;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</w:pPr>
      <w:r w:rsidRPr="00F23F24">
        <w:t>Diferencial de Pressão máximo</w:t>
      </w:r>
      <w:r w:rsidRPr="00F23F24">
        <w:tab/>
      </w:r>
      <w:r>
        <w:t xml:space="preserve">43,64 </w:t>
      </w:r>
      <w:r w:rsidRPr="00F23F24">
        <w:t>mca;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t>Diâmetro da VRP 01</w:t>
      </w:r>
      <w:r w:rsidRPr="00F23F24">
        <w:tab/>
        <w:t>2” (50mm).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As dimensões internas da caixa de abrigo são: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Comprimento</w:t>
      </w:r>
      <w:r w:rsidRPr="00F23F24">
        <w:rPr>
          <w:szCs w:val="22"/>
        </w:rPr>
        <w:tab/>
        <w:t>3,</w:t>
      </w:r>
      <w:r>
        <w:rPr>
          <w:szCs w:val="22"/>
        </w:rPr>
        <w:t>60</w:t>
      </w:r>
      <w:r w:rsidRPr="00F23F24">
        <w:rPr>
          <w:szCs w:val="22"/>
        </w:rPr>
        <w:t xml:space="preserve">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Largura</w:t>
      </w:r>
      <w:r w:rsidRPr="00F23F24">
        <w:rPr>
          <w:szCs w:val="22"/>
        </w:rPr>
        <w:tab/>
        <w:t>1,</w:t>
      </w:r>
      <w:r>
        <w:rPr>
          <w:szCs w:val="22"/>
        </w:rPr>
        <w:t>5</w:t>
      </w:r>
      <w:r w:rsidRPr="00F23F24">
        <w:rPr>
          <w:szCs w:val="22"/>
        </w:rPr>
        <w:t>0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Altura útil</w:t>
      </w:r>
      <w:r w:rsidRPr="00F23F24">
        <w:rPr>
          <w:szCs w:val="22"/>
        </w:rPr>
        <w:tab/>
      </w:r>
      <w:r>
        <w:rPr>
          <w:szCs w:val="22"/>
        </w:rPr>
        <w:t>2</w:t>
      </w:r>
      <w:r w:rsidRPr="00F23F24">
        <w:rPr>
          <w:szCs w:val="22"/>
        </w:rPr>
        <w:t>,</w:t>
      </w:r>
      <w:r>
        <w:rPr>
          <w:szCs w:val="22"/>
        </w:rPr>
        <w:t>0</w:t>
      </w:r>
      <w:r w:rsidRPr="00F23F24">
        <w:rPr>
          <w:szCs w:val="22"/>
        </w:rPr>
        <w:t>0 m;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Padrão COPASA</w:t>
      </w:r>
      <w:r w:rsidRPr="00F23F24">
        <w:rPr>
          <w:szCs w:val="22"/>
        </w:rPr>
        <w:tab/>
      </w:r>
      <w:r>
        <w:rPr>
          <w:szCs w:val="22"/>
        </w:rPr>
        <w:t>339/0 MODIFICADO;</w:t>
      </w:r>
    </w:p>
    <w:p w:rsidR="00BF0273" w:rsidRPr="00F23F24" w:rsidRDefault="00BF0273" w:rsidP="00BF0273">
      <w:pPr>
        <w:pStyle w:val="Itemizao"/>
        <w:numPr>
          <w:ilvl w:val="0"/>
          <w:numId w:val="8"/>
        </w:numPr>
        <w:tabs>
          <w:tab w:val="clear" w:pos="720"/>
          <w:tab w:val="left" w:pos="357"/>
          <w:tab w:val="right" w:leader="dot" w:pos="9356"/>
        </w:tabs>
        <w:spacing w:before="100" w:beforeAutospacing="1" w:after="100" w:afterAutospacing="1"/>
        <w:ind w:left="357" w:hanging="357"/>
        <w:rPr>
          <w:szCs w:val="22"/>
        </w:rPr>
      </w:pPr>
      <w:r w:rsidRPr="00F23F24">
        <w:rPr>
          <w:szCs w:val="22"/>
        </w:rPr>
        <w:t>Número de unidades</w:t>
      </w:r>
      <w:r w:rsidRPr="00F23F24">
        <w:rPr>
          <w:szCs w:val="22"/>
        </w:rPr>
        <w:tab/>
        <w:t>01 un.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O diâmetro da VRP pode ser calculado com base na equação e gráfico de dimensionamento a seguir: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EF5B92">
        <w:rPr>
          <w:position w:val="-30"/>
          <w:sz w:val="28"/>
          <w:szCs w:val="28"/>
        </w:rPr>
        <w:object w:dxaOrig="4000" w:dyaOrig="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0.25pt;height:40.5pt" o:ole="">
            <v:imagedata r:id="rId13" o:title=""/>
          </v:shape>
          <o:OLEObject Type="Embed" ProgID="Equation.3" ShapeID="_x0000_i1025" DrawAspect="Content" ObjectID="_1623221295" r:id="rId14"/>
        </w:objec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C03C60">
        <w:rPr>
          <w:rFonts w:ascii="Arial" w:hAnsi="Arial" w:cs="Arial"/>
          <w:position w:val="-32"/>
          <w:sz w:val="22"/>
          <w:szCs w:val="22"/>
        </w:rPr>
        <w:object w:dxaOrig="2100" w:dyaOrig="700">
          <v:shape id="_x0000_i1026" type="#_x0000_t75" style="width:105pt;height:35.25pt" o:ole="">
            <v:imagedata r:id="rId15" o:title=""/>
          </v:shape>
          <o:OLEObject Type="Embed" ProgID="Equation.3" ShapeID="_x0000_i1026" DrawAspect="Content" ObjectID="_1623221296" r:id="rId16"/>
        </w:objec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center"/>
      </w:pPr>
      <w:r>
        <w:rPr>
          <w:noProof/>
        </w:rPr>
        <w:drawing>
          <wp:inline distT="0" distB="0" distL="0" distR="0">
            <wp:extent cx="2486025" cy="327660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273" w:rsidRPr="00F23F24" w:rsidRDefault="00BF0273" w:rsidP="00BF0273">
      <w:pPr>
        <w:spacing w:before="100" w:beforeAutospacing="1" w:after="100" w:afterAutospacing="1" w:line="360" w:lineRule="auto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br w:type="page"/>
      </w:r>
      <w:r w:rsidRPr="00F23F24">
        <w:rPr>
          <w:rFonts w:ascii="Arial" w:hAnsi="Arial" w:cs="Arial"/>
          <w:sz w:val="22"/>
          <w:szCs w:val="22"/>
        </w:rPr>
        <w:lastRenderedPageBreak/>
        <w:t>Gráfico de Dimensionamento</w:t>
      </w:r>
    </w:p>
    <w:p w:rsidR="00BF0273" w:rsidRPr="00F23F24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ind w:left="360"/>
        <w:jc w:val="center"/>
      </w:pPr>
      <w:r>
        <w:rPr>
          <w:noProof/>
        </w:rPr>
        <w:drawing>
          <wp:inline distT="0" distB="0" distL="0" distR="0" wp14:anchorId="40025811" wp14:editId="34F96C1A">
            <wp:extent cx="3971429" cy="8076191"/>
            <wp:effectExtent l="19050" t="0" r="0" b="0"/>
            <wp:docPr id="3" name="Imagem 0" descr="Grafico2 Lim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co2 Limpo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429" cy="80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273" w:rsidRPr="00F23F24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ind w:left="360"/>
        <w:jc w:val="center"/>
      </w:pPr>
    </w:p>
    <w:p w:rsidR="00BF0273" w:rsidRPr="00F23F24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ind w:left="360"/>
        <w:jc w:val="left"/>
        <w:rPr>
          <w:rFonts w:cs="Arial"/>
          <w:szCs w:val="22"/>
        </w:rPr>
      </w:pPr>
      <w:r w:rsidRPr="00F23F24">
        <w:rPr>
          <w:rFonts w:cs="Arial"/>
          <w:szCs w:val="22"/>
        </w:rPr>
        <w:lastRenderedPageBreak/>
        <w:t>Zona de Cavitação</w:t>
      </w:r>
    </w:p>
    <w:p w:rsidR="00BF0273" w:rsidRPr="00F23F24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ind w:left="360"/>
        <w:jc w:val="center"/>
      </w:pPr>
      <w:r>
        <w:rPr>
          <w:noProof/>
        </w:rPr>
        <w:drawing>
          <wp:inline distT="0" distB="0" distL="0" distR="0" wp14:anchorId="5FB4F8CF" wp14:editId="3CBA1576">
            <wp:extent cx="4684766" cy="3981600"/>
            <wp:effectExtent l="19050" t="0" r="1534" b="0"/>
            <wp:docPr id="4" name="Imagem 1" descr="VRP Lim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P Limpo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4766" cy="39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273" w:rsidRPr="00F23F24" w:rsidRDefault="00BF0273" w:rsidP="00BF0273">
      <w:pPr>
        <w:spacing w:before="100" w:beforeAutospacing="1" w:after="100" w:afterAutospacing="1" w:line="360" w:lineRule="auto"/>
        <w:ind w:left="360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Faixas de Vazões de Trabalho Recomendadas.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ind w:left="360"/>
        <w:jc w:val="center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>
            <wp:extent cx="5667375" cy="2886075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273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Conforme o Gráfico de Dimensionamento e Faixa de Vazões de Trabalho Recomendadas deverá ser adotado uma VRP de 50 mm (2”) com disco V-port.</w:t>
      </w:r>
    </w:p>
    <w:p w:rsidR="00BF0273" w:rsidRPr="00F23F24" w:rsidRDefault="00BF0273" w:rsidP="00BF0273">
      <w:pPr>
        <w:pStyle w:val="Ttulo2"/>
        <w:tabs>
          <w:tab w:val="clear" w:pos="696"/>
          <w:tab w:val="num" w:pos="576"/>
        </w:tabs>
        <w:ind w:left="567" w:hanging="567"/>
        <w:jc w:val="both"/>
        <w:rPr>
          <w:rFonts w:cs="Arial"/>
          <w:i w:val="0"/>
          <w:caps/>
          <w:kern w:val="0"/>
          <w:szCs w:val="24"/>
        </w:rPr>
      </w:pPr>
      <w:r>
        <w:rPr>
          <w:rFonts w:cs="Arial"/>
          <w:i w:val="0"/>
          <w:caps/>
          <w:kern w:val="0"/>
          <w:szCs w:val="24"/>
        </w:rPr>
        <w:lastRenderedPageBreak/>
        <w:t>alimentadora/</w:t>
      </w:r>
      <w:r w:rsidRPr="00F23F24">
        <w:rPr>
          <w:rFonts w:cs="Arial"/>
          <w:i w:val="0"/>
          <w:caps/>
          <w:kern w:val="0"/>
          <w:szCs w:val="24"/>
        </w:rPr>
        <w:t>REDE DE DISTRIBUIÇÃO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O sistema de distribuição de água do</w:t>
      </w:r>
      <w:r>
        <w:rPr>
          <w:rFonts w:ascii="Arial" w:hAnsi="Arial" w:cs="Arial"/>
          <w:sz w:val="22"/>
          <w:szCs w:val="22"/>
        </w:rPr>
        <w:t>s</w:t>
      </w:r>
      <w:r w:rsidRPr="00F23F2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Residenciais Tupã </w:t>
      </w:r>
      <w:r w:rsidRPr="00F23F24">
        <w:rPr>
          <w:rFonts w:ascii="Arial" w:hAnsi="Arial" w:cs="Arial"/>
          <w:sz w:val="22"/>
          <w:szCs w:val="22"/>
        </w:rPr>
        <w:t>da seguinte forma:</w:t>
      </w:r>
    </w:p>
    <w:p w:rsidR="00BF0273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A partir do ponto de tomada </w:t>
      </w:r>
      <w:r>
        <w:rPr>
          <w:rFonts w:ascii="Arial" w:hAnsi="Arial" w:cs="Arial"/>
          <w:sz w:val="22"/>
          <w:szCs w:val="22"/>
        </w:rPr>
        <w:t xml:space="preserve">com ventosa </w:t>
      </w:r>
      <w:r w:rsidRPr="00F23F24">
        <w:rPr>
          <w:rFonts w:ascii="Arial" w:hAnsi="Arial" w:cs="Arial"/>
          <w:sz w:val="22"/>
          <w:szCs w:val="22"/>
        </w:rPr>
        <w:t xml:space="preserve">será implantada </w:t>
      </w:r>
      <w:r>
        <w:rPr>
          <w:rFonts w:ascii="Arial" w:hAnsi="Arial" w:cs="Arial"/>
          <w:sz w:val="22"/>
          <w:szCs w:val="22"/>
        </w:rPr>
        <w:t>uma Alimentadora, seguida por uma rede de distribuição para atendimento aos residenciais.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A </w:t>
      </w:r>
      <w:r>
        <w:rPr>
          <w:rFonts w:ascii="Arial" w:hAnsi="Arial" w:cs="Arial"/>
          <w:sz w:val="22"/>
          <w:szCs w:val="22"/>
        </w:rPr>
        <w:t xml:space="preserve">Alimentadora será executada em tubos PEAD PE100 PN12,5 DE180 / FoFo TK7 e a </w:t>
      </w:r>
      <w:r w:rsidRPr="00F23F24">
        <w:rPr>
          <w:rFonts w:ascii="Arial" w:hAnsi="Arial" w:cs="Arial"/>
          <w:sz w:val="22"/>
          <w:szCs w:val="22"/>
        </w:rPr>
        <w:t xml:space="preserve">rede de distribuição será executada em tubos </w:t>
      </w:r>
      <w:r>
        <w:rPr>
          <w:rFonts w:ascii="Arial" w:hAnsi="Arial" w:cs="Arial"/>
          <w:sz w:val="22"/>
          <w:szCs w:val="22"/>
        </w:rPr>
        <w:t>PVC PBA CL20 DN100</w:t>
      </w:r>
      <w:r w:rsidRPr="00F23F24">
        <w:rPr>
          <w:rFonts w:ascii="Arial" w:hAnsi="Arial" w:cs="Arial"/>
          <w:sz w:val="22"/>
          <w:szCs w:val="22"/>
        </w:rPr>
        <w:t>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O quadro a seguir resume a</w:t>
      </w:r>
      <w:r>
        <w:rPr>
          <w:rFonts w:ascii="Arial" w:hAnsi="Arial" w:cs="Arial"/>
          <w:sz w:val="22"/>
          <w:szCs w:val="22"/>
        </w:rPr>
        <w:t>s</w:t>
      </w:r>
      <w:r w:rsidRPr="00F23F24">
        <w:rPr>
          <w:rFonts w:ascii="Arial" w:hAnsi="Arial" w:cs="Arial"/>
          <w:sz w:val="22"/>
          <w:szCs w:val="22"/>
        </w:rPr>
        <w:t xml:space="preserve"> rede</w:t>
      </w:r>
      <w:r>
        <w:rPr>
          <w:rFonts w:ascii="Arial" w:hAnsi="Arial" w:cs="Arial"/>
          <w:sz w:val="22"/>
          <w:szCs w:val="22"/>
        </w:rPr>
        <w:t xml:space="preserve">s </w:t>
      </w:r>
      <w:r w:rsidRPr="00F23F24">
        <w:rPr>
          <w:rFonts w:ascii="Arial" w:hAnsi="Arial" w:cs="Arial"/>
          <w:sz w:val="22"/>
          <w:szCs w:val="22"/>
        </w:rPr>
        <w:t>a ser implantada.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7"/>
        <w:gridCol w:w="1559"/>
        <w:gridCol w:w="2127"/>
        <w:gridCol w:w="2126"/>
      </w:tblGrid>
      <w:tr w:rsidR="00BF0273" w:rsidRPr="00F23F24" w:rsidTr="00EA0142">
        <w:trPr>
          <w:jc w:val="center"/>
        </w:trPr>
        <w:tc>
          <w:tcPr>
            <w:tcW w:w="30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LOCAL DE</w:t>
            </w:r>
          </w:p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APLICAÇÃO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DIÂMETRO</w:t>
            </w:r>
          </w:p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(mm)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MATERIAL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REDE A</w:t>
            </w:r>
          </w:p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IMPLANTAR (m)</w:t>
            </w:r>
          </w:p>
        </w:tc>
      </w:tr>
      <w:tr w:rsidR="00BF0273" w:rsidRPr="00F23F24" w:rsidTr="00EA0142">
        <w:trPr>
          <w:trHeight w:val="401"/>
          <w:jc w:val="center"/>
        </w:trPr>
        <w:tc>
          <w:tcPr>
            <w:tcW w:w="304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Rede de d</w:t>
            </w:r>
            <w:r w:rsidRPr="00F23F24">
              <w:rPr>
                <w:rFonts w:ascii="Arial" w:hAnsi="Arial" w:cs="Arial"/>
                <w:sz w:val="22"/>
                <w:szCs w:val="22"/>
              </w:rPr>
              <w:t>istribuição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100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3F24">
              <w:rPr>
                <w:rFonts w:ascii="Arial" w:hAnsi="Arial" w:cs="Arial"/>
                <w:sz w:val="22"/>
                <w:szCs w:val="22"/>
              </w:rPr>
              <w:t>PVC PBA CL20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138</w:t>
            </w:r>
            <w:r w:rsidRPr="00F23F24">
              <w:rPr>
                <w:rFonts w:ascii="Arial" w:hAnsi="Arial" w:cs="Arial"/>
                <w:sz w:val="22"/>
                <w:szCs w:val="22"/>
              </w:rPr>
              <w:t>,00</w:t>
            </w:r>
          </w:p>
        </w:tc>
      </w:tr>
      <w:tr w:rsidR="00BF0273" w:rsidRPr="00F23F24" w:rsidTr="00EA0142">
        <w:trPr>
          <w:trHeight w:val="401"/>
          <w:jc w:val="center"/>
        </w:trPr>
        <w:tc>
          <w:tcPr>
            <w:tcW w:w="304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F0273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Alimentadora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3F24">
              <w:rPr>
                <w:rFonts w:ascii="Arial" w:hAnsi="Arial" w:cs="Arial"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>80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PEAD DE180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272,00</w:t>
            </w:r>
          </w:p>
        </w:tc>
      </w:tr>
      <w:tr w:rsidR="00BF0273" w:rsidRPr="00F23F24" w:rsidTr="00EA0142">
        <w:trPr>
          <w:trHeight w:val="401"/>
          <w:jc w:val="center"/>
        </w:trPr>
        <w:tc>
          <w:tcPr>
            <w:tcW w:w="304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Alimentadora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3F24">
              <w:rPr>
                <w:rFonts w:ascii="Arial" w:hAnsi="Arial" w:cs="Arial"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>50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FoFo TK7 DN150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18,00</w:t>
            </w:r>
          </w:p>
        </w:tc>
      </w:tr>
      <w:tr w:rsidR="00BF0273" w:rsidRPr="00F23F24" w:rsidTr="00EA0142">
        <w:trPr>
          <w:trHeight w:val="392"/>
          <w:jc w:val="center"/>
        </w:trPr>
        <w:tc>
          <w:tcPr>
            <w:tcW w:w="46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7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23F24">
              <w:rPr>
                <w:rFonts w:ascii="Arial" w:hAnsi="Arial" w:cs="Arial"/>
                <w:b/>
                <w:bCs/>
                <w:sz w:val="22"/>
                <w:szCs w:val="22"/>
              </w:rPr>
              <w:t>TOTAL</w:t>
            </w:r>
          </w:p>
        </w:tc>
        <w:tc>
          <w:tcPr>
            <w:tcW w:w="425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F0273" w:rsidRPr="00F23F24" w:rsidRDefault="00BF0273" w:rsidP="00EA0142">
            <w:pPr>
              <w:autoSpaceDE w:val="0"/>
              <w:autoSpaceDN w:val="0"/>
              <w:adjustRightInd w:val="0"/>
              <w:ind w:right="-284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428</w:t>
            </w:r>
            <w:r w:rsidRPr="00F23F24">
              <w:rPr>
                <w:rFonts w:ascii="Arial" w:hAnsi="Arial" w:cs="Arial"/>
                <w:b/>
                <w:sz w:val="22"/>
                <w:szCs w:val="22"/>
              </w:rPr>
              <w:t>,00</w:t>
            </w:r>
          </w:p>
        </w:tc>
      </w:tr>
    </w:tbl>
    <w:p w:rsidR="00BF0273" w:rsidRPr="00F23F24" w:rsidRDefault="00BF0273" w:rsidP="00BF0273">
      <w:pPr>
        <w:pStyle w:val="Ttulo3"/>
        <w:numPr>
          <w:ilvl w:val="0"/>
          <w:numId w:val="0"/>
        </w:numPr>
      </w:pPr>
    </w:p>
    <w:p w:rsidR="00BF0273" w:rsidRPr="00F23F24" w:rsidRDefault="00BF0273" w:rsidP="00BF0273">
      <w:pPr>
        <w:pStyle w:val="Ttulo3"/>
      </w:pPr>
      <w:r w:rsidRPr="00F23F24">
        <w:t>Quadro de pressão</w:t>
      </w:r>
    </w:p>
    <w:p w:rsidR="00BF0273" w:rsidRPr="00F23F24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rPr>
          <w:rFonts w:cs="Arial"/>
          <w:szCs w:val="22"/>
        </w:rPr>
      </w:pPr>
      <w:r w:rsidRPr="00F23F24">
        <w:rPr>
          <w:rFonts w:cs="Arial"/>
          <w:szCs w:val="22"/>
        </w:rPr>
        <w:t>A seguir apresenta-se a planilha de dimensionamento hidráulico da</w:t>
      </w:r>
      <w:r>
        <w:rPr>
          <w:rFonts w:cs="Arial"/>
          <w:szCs w:val="22"/>
        </w:rPr>
        <w:t xml:space="preserve">s redes </w:t>
      </w:r>
      <w:r w:rsidRPr="00F23F24">
        <w:rPr>
          <w:rFonts w:cs="Arial"/>
          <w:szCs w:val="22"/>
        </w:rPr>
        <w:t xml:space="preserve">do sistema a implantar. 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s redes</w:t>
      </w:r>
      <w:r w:rsidRPr="00F23F24">
        <w:rPr>
          <w:rFonts w:ascii="Arial" w:hAnsi="Arial" w:cs="Arial"/>
          <w:sz w:val="22"/>
          <w:szCs w:val="22"/>
        </w:rPr>
        <w:t xml:space="preserve"> a ser</w:t>
      </w:r>
      <w:r>
        <w:rPr>
          <w:rFonts w:ascii="Arial" w:hAnsi="Arial" w:cs="Arial"/>
          <w:sz w:val="22"/>
          <w:szCs w:val="22"/>
        </w:rPr>
        <w:t>em</w:t>
      </w:r>
      <w:r w:rsidRPr="00F23F24">
        <w:rPr>
          <w:rFonts w:ascii="Arial" w:hAnsi="Arial" w:cs="Arial"/>
          <w:sz w:val="22"/>
          <w:szCs w:val="22"/>
        </w:rPr>
        <w:t xml:space="preserve"> implantada</w:t>
      </w:r>
      <w:r>
        <w:rPr>
          <w:rFonts w:ascii="Arial" w:hAnsi="Arial" w:cs="Arial"/>
          <w:sz w:val="22"/>
          <w:szCs w:val="22"/>
        </w:rPr>
        <w:t>s foram</w:t>
      </w:r>
      <w:r w:rsidRPr="00F23F24">
        <w:rPr>
          <w:rFonts w:ascii="Arial" w:hAnsi="Arial" w:cs="Arial"/>
          <w:sz w:val="22"/>
          <w:szCs w:val="22"/>
        </w:rPr>
        <w:t xml:space="preserve"> dimensionada</w:t>
      </w:r>
      <w:r>
        <w:rPr>
          <w:rFonts w:ascii="Arial" w:hAnsi="Arial" w:cs="Arial"/>
          <w:sz w:val="22"/>
          <w:szCs w:val="22"/>
        </w:rPr>
        <w:t>s e serão</w:t>
      </w:r>
      <w:r w:rsidRPr="00F23F24">
        <w:rPr>
          <w:rFonts w:ascii="Arial" w:hAnsi="Arial" w:cs="Arial"/>
          <w:sz w:val="22"/>
          <w:szCs w:val="22"/>
        </w:rPr>
        <w:t xml:space="preserve"> apresentada</w:t>
      </w:r>
      <w:r>
        <w:rPr>
          <w:rFonts w:ascii="Arial" w:hAnsi="Arial" w:cs="Arial"/>
          <w:sz w:val="22"/>
          <w:szCs w:val="22"/>
        </w:rPr>
        <w:t>s</w:t>
      </w:r>
      <w:r w:rsidRPr="00F23F24">
        <w:rPr>
          <w:rFonts w:ascii="Arial" w:hAnsi="Arial" w:cs="Arial"/>
          <w:sz w:val="22"/>
          <w:szCs w:val="22"/>
        </w:rPr>
        <w:t>, a seguir, a planilha de vazões e pressões nos nós no horário de maior consumo e consumo nulo; Q x K1 x K2; Q x K3 respectivamente. Desta forma podem-se avaliar as pressões estáticas e mínimas em cada nó, além das perdas de carga máxima nos trechos.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Onde: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  <w:sectPr w:rsidR="00BF0273" w:rsidRPr="00F23F24" w:rsidSect="0007068D">
          <w:footerReference w:type="default" r:id="rId21"/>
          <w:pgSz w:w="11906" w:h="16838" w:code="9"/>
          <w:pgMar w:top="567" w:right="1134" w:bottom="567" w:left="1418" w:header="709" w:footer="709" w:gutter="0"/>
          <w:cols w:space="708"/>
          <w:titlePg/>
          <w:docGrid w:linePitch="360"/>
        </w:sectPr>
      </w:pP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K1 = 1,20;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K2 = 1,50;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K3 = 0,00.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  <w:sectPr w:rsidR="00BF0273" w:rsidRPr="00F23F24" w:rsidSect="000819D5">
          <w:type w:val="continuous"/>
          <w:pgSz w:w="11906" w:h="16838" w:code="9"/>
          <w:pgMar w:top="567" w:right="1134" w:bottom="567" w:left="1418" w:header="709" w:footer="1152" w:gutter="0"/>
          <w:cols w:num="3" w:space="708"/>
          <w:titlePg/>
          <w:docGrid w:linePitch="360"/>
        </w:sectPr>
      </w:pP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Foi utilizada a planilha de cálculo para dimensionamento da rede.</w:t>
      </w:r>
    </w:p>
    <w:p w:rsidR="00BF0273" w:rsidRPr="00F23F24" w:rsidRDefault="00BF0273" w:rsidP="00BF0273">
      <w:pPr>
        <w:pStyle w:val="Ttulo2"/>
        <w:rPr>
          <w:i w:val="0"/>
          <w:kern w:val="0"/>
        </w:rPr>
      </w:pPr>
      <w:r w:rsidRPr="00F23F24">
        <w:rPr>
          <w:i w:val="0"/>
          <w:kern w:val="0"/>
        </w:rPr>
        <w:t>BLOCOS DE ANCORAGEM</w:t>
      </w:r>
    </w:p>
    <w:p w:rsidR="00BF0273" w:rsidRPr="00F23F24" w:rsidRDefault="00BF0273" w:rsidP="00BF0273">
      <w:pPr>
        <w:pStyle w:val="Estilo1"/>
      </w:pPr>
      <w:r w:rsidRPr="00F23F24">
        <w:t>Empuxo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Os blocos de ancoragem serão em concreto simples. Serão dimensionados para resistir a resultante R.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position w:val="-28"/>
        </w:rPr>
        <w:object w:dxaOrig="2060" w:dyaOrig="680">
          <v:shape id="_x0000_i1027" type="#_x0000_t75" style="width:125.25pt;height:42pt" o:ole="" filled="t">
            <v:fill color2="black"/>
            <v:imagedata r:id="rId22" o:title=""/>
          </v:shape>
          <o:OLEObject Type="Embed" ProgID="Equation.3" ShapeID="_x0000_i1027" DrawAspect="Content" ObjectID="_1623221297" r:id="rId23"/>
        </w:object>
      </w: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fldChar w:fldCharType="begin"/>
      </w:r>
      <w:r w:rsidRPr="00F23F24">
        <w:rPr>
          <w:rFonts w:ascii="Arial" w:hAnsi="Arial" w:cs="Arial"/>
          <w:sz w:val="22"/>
          <w:szCs w:val="22"/>
        </w:rPr>
        <w:instrText xml:space="preserve"> QUOTE </w:instrText>
      </w:r>
      <w:r w:rsidRPr="00F23F24">
        <w:rPr>
          <w:rFonts w:ascii="Arial" w:hAnsi="Arial" w:cs="Arial"/>
          <w:sz w:val="22"/>
          <w:szCs w:val="22"/>
        </w:rPr>
        <w:fldChar w:fldCharType="begin"/>
      </w:r>
      <w:r w:rsidRPr="00F23F24">
        <w:rPr>
          <w:rFonts w:ascii="Arial" w:hAnsi="Arial" w:cs="Arial"/>
          <w:sz w:val="22"/>
          <w:szCs w:val="22"/>
        </w:rPr>
        <w:instrText xml:space="preserve"> QUOTE </w:instrText>
      </w:r>
      <w:r w:rsidR="006A4563">
        <w:rPr>
          <w:position w:val="-12"/>
        </w:rPr>
        <w:pict>
          <v:shape id="_x0000_i1028" type="#_x0000_t75" style="width:114.75pt;height:16.5pt" equationxml="&lt;">
            <v:imagedata r:id="rId24" o:title="" chromakey="white"/>
          </v:shape>
        </w:pict>
      </w:r>
      <w:r w:rsidRPr="00F23F24">
        <w:rPr>
          <w:rFonts w:ascii="Arial" w:hAnsi="Arial" w:cs="Arial"/>
          <w:sz w:val="22"/>
          <w:szCs w:val="22"/>
        </w:rPr>
        <w:fldChar w:fldCharType="separate"/>
      </w:r>
      <w:r w:rsidR="006A4563">
        <w:rPr>
          <w:position w:val="-12"/>
        </w:rPr>
        <w:pict>
          <v:shape id="_x0000_i1029" type="#_x0000_t75" style="width:114.75pt;height:16.5pt" equationxml="&lt;">
            <v:imagedata r:id="rId24" o:title="" chromakey="white"/>
          </v:shape>
        </w:pict>
      </w:r>
      <w:r w:rsidRPr="00F23F24">
        <w:rPr>
          <w:rFonts w:ascii="Arial" w:hAnsi="Arial" w:cs="Arial"/>
          <w:sz w:val="22"/>
          <w:szCs w:val="22"/>
        </w:rPr>
        <w:fldChar w:fldCharType="end"/>
      </w:r>
      <w:r w:rsidRPr="00F23F24">
        <w:rPr>
          <w:rFonts w:ascii="Arial" w:hAnsi="Arial" w:cs="Arial"/>
          <w:sz w:val="22"/>
          <w:szCs w:val="22"/>
        </w:rPr>
        <w:fldChar w:fldCharType="end"/>
      </w:r>
      <w:r w:rsidRPr="00F23F24">
        <w:rPr>
          <w:rFonts w:ascii="Arial" w:hAnsi="Arial" w:cs="Arial"/>
          <w:sz w:val="22"/>
          <w:szCs w:val="22"/>
        </w:rPr>
        <w:t>R= esforço ou empuxo em Kg.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S= seção da canalização em m²</w:t>
      </w:r>
      <w:r>
        <w:rPr>
          <w:rFonts w:ascii="Arial" w:hAnsi="Arial" w:cs="Arial"/>
          <w:sz w:val="22"/>
          <w:szCs w:val="22"/>
        </w:rPr>
        <w:t xml:space="preserve">= </w:t>
      </w:r>
      <w:r w:rsidRPr="00F23F24">
        <w:rPr>
          <w:rFonts w:ascii="Arial" w:hAnsi="Arial" w:cs="Arial"/>
          <w:sz w:val="22"/>
          <w:szCs w:val="22"/>
        </w:rPr>
        <w:t>DN100 = 0,0079; DN</w:t>
      </w:r>
      <w:r>
        <w:rPr>
          <w:rFonts w:ascii="Arial" w:hAnsi="Arial" w:cs="Arial"/>
          <w:sz w:val="22"/>
          <w:szCs w:val="22"/>
        </w:rPr>
        <w:t>1</w:t>
      </w:r>
      <w:r w:rsidRPr="00F23F24">
        <w:rPr>
          <w:rFonts w:ascii="Arial" w:hAnsi="Arial" w:cs="Arial"/>
          <w:sz w:val="22"/>
          <w:szCs w:val="22"/>
        </w:rPr>
        <w:t>50 = 0,</w:t>
      </w:r>
      <w:r>
        <w:rPr>
          <w:rFonts w:ascii="Arial" w:hAnsi="Arial" w:cs="Arial"/>
          <w:sz w:val="22"/>
          <w:szCs w:val="22"/>
        </w:rPr>
        <w:t>018</w:t>
      </w:r>
      <w:r w:rsidRPr="00F23F24">
        <w:rPr>
          <w:rFonts w:ascii="Arial" w:hAnsi="Arial" w:cs="Arial"/>
          <w:sz w:val="22"/>
          <w:szCs w:val="22"/>
        </w:rPr>
        <w:t>;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Y= peso especifico da água = 1000kg/m³.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H= pressão interna em mH2O= 100 mca.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sym w:font="Symbol" w:char="F061"/>
      </w:r>
      <w:r w:rsidRPr="00F23F24">
        <w:rPr>
          <w:rFonts w:ascii="Arial" w:hAnsi="Arial" w:cs="Arial"/>
          <w:sz w:val="22"/>
          <w:szCs w:val="22"/>
        </w:rPr>
        <w:t xml:space="preserve">= ângulo da curva (Considerou-se a pior hipótese </w:t>
      </w:r>
      <w:r w:rsidRPr="00F23F24">
        <w:rPr>
          <w:rFonts w:ascii="Arial" w:hAnsi="Arial" w:cs="Arial"/>
          <w:sz w:val="22"/>
          <w:szCs w:val="22"/>
        </w:rPr>
        <w:sym w:font="Symbol" w:char="F061"/>
      </w:r>
      <w:r w:rsidRPr="00F23F24">
        <w:rPr>
          <w:rFonts w:ascii="Arial" w:hAnsi="Arial" w:cs="Arial"/>
          <w:sz w:val="22"/>
          <w:szCs w:val="22"/>
        </w:rPr>
        <w:t>=90°).</w:t>
      </w:r>
    </w:p>
    <w:p w:rsidR="00BF0273" w:rsidRPr="00F23F24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Para </w:t>
      </w: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fldChar w:fldCharType="begin"/>
      </w:r>
      <w:r w:rsidRPr="00F23F24">
        <w:rPr>
          <w:rFonts w:ascii="Arial" w:hAnsi="Arial" w:cs="Arial"/>
          <w:sz w:val="22"/>
          <w:szCs w:val="22"/>
        </w:rPr>
        <w:instrText xml:space="preserve"> QUOTE </w:instrText>
      </w:r>
      <w:r w:rsidRPr="00F23F24">
        <w:rPr>
          <w:rFonts w:ascii="Arial" w:hAnsi="Arial" w:cs="Arial"/>
          <w:sz w:val="22"/>
          <w:szCs w:val="22"/>
        </w:rPr>
        <w:fldChar w:fldCharType="begin"/>
      </w:r>
      <w:r w:rsidRPr="00F23F24">
        <w:rPr>
          <w:rFonts w:ascii="Arial" w:hAnsi="Arial" w:cs="Arial"/>
          <w:sz w:val="22"/>
          <w:szCs w:val="22"/>
        </w:rPr>
        <w:instrText xml:space="preserve"> QUOTE </w:instrText>
      </w:r>
      <w:r w:rsidR="007D01C3">
        <w:rPr>
          <w:position w:val="-12"/>
        </w:rPr>
        <w:pict>
          <v:shape id="_x0000_i1030" type="#_x0000_t75" style="width:166.5pt;height:18.75pt" equationxml="&lt;">
            <v:imagedata r:id="rId25" o:title="" chromakey="white"/>
          </v:shape>
        </w:pict>
      </w:r>
      <w:r w:rsidRPr="00F23F24">
        <w:rPr>
          <w:rFonts w:ascii="Arial" w:hAnsi="Arial" w:cs="Arial"/>
          <w:sz w:val="22"/>
          <w:szCs w:val="22"/>
        </w:rPr>
        <w:fldChar w:fldCharType="separate"/>
      </w:r>
      <w:r w:rsidR="007D01C3">
        <w:rPr>
          <w:position w:val="-12"/>
        </w:rPr>
        <w:pict>
          <v:shape id="_x0000_i1031" type="#_x0000_t75" style="width:166.5pt;height:18.75pt" equationxml="&lt;">
            <v:imagedata r:id="rId25" o:title="" chromakey="white"/>
          </v:shape>
        </w:pict>
      </w:r>
      <w:r w:rsidRPr="00F23F24">
        <w:rPr>
          <w:rFonts w:ascii="Arial" w:hAnsi="Arial" w:cs="Arial"/>
          <w:sz w:val="22"/>
          <w:szCs w:val="22"/>
        </w:rPr>
        <w:fldChar w:fldCharType="end"/>
      </w:r>
      <w:r w:rsidRPr="00F23F24">
        <w:rPr>
          <w:rFonts w:ascii="Arial" w:hAnsi="Arial" w:cs="Arial"/>
          <w:sz w:val="22"/>
          <w:szCs w:val="22"/>
        </w:rPr>
        <w:fldChar w:fldCharType="separate"/>
      </w:r>
      <w:r w:rsidRPr="00F23F24">
        <w:rPr>
          <w:position w:val="-28"/>
        </w:rPr>
        <w:object w:dxaOrig="3600" w:dyaOrig="680">
          <v:shape id="_x0000_i1032" type="#_x0000_t75" style="width:210.75pt;height:40.5pt" o:ole="" filled="t">
            <v:fill color2="black"/>
            <v:imagedata r:id="rId26" o:title=""/>
          </v:shape>
          <o:OLEObject Type="Embed" ProgID="Equation.3" ShapeID="_x0000_i1032" DrawAspect="Content" ObjectID="_1623221298" r:id="rId27"/>
        </w:object>
      </w:r>
      <w:r w:rsidRPr="00F23F24">
        <w:rPr>
          <w:rFonts w:ascii="Arial" w:hAnsi="Arial" w:cs="Arial"/>
          <w:sz w:val="22"/>
          <w:szCs w:val="22"/>
        </w:rPr>
        <w:fldChar w:fldCharType="end"/>
      </w:r>
    </w:p>
    <w:p w:rsidR="00BF0273" w:rsidRDefault="00BF0273" w:rsidP="00BF0273">
      <w:pPr>
        <w:spacing w:line="360" w:lineRule="auto"/>
        <w:ind w:right="-709"/>
      </w:pPr>
      <w:r w:rsidRPr="00F23F24">
        <w:rPr>
          <w:position w:val="-18"/>
        </w:rPr>
        <w:object w:dxaOrig="700" w:dyaOrig="420">
          <v:shape id="_x0000_i1033" type="#_x0000_t75" style="width:36.75pt;height:21.75pt" o:ole="">
            <v:imagedata r:id="rId28" o:title=""/>
          </v:shape>
          <o:OLEObject Type="Embed" ProgID="Equation.3" ShapeID="_x0000_i1033" DrawAspect="Content" ObjectID="_1623221299" r:id="rId29"/>
        </w:object>
      </w:r>
      <w:r w:rsidRPr="00F23F24">
        <w:t>= 1117,23 Kgf.</w:t>
      </w: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fldChar w:fldCharType="begin"/>
      </w:r>
      <w:r w:rsidRPr="00F23F24">
        <w:rPr>
          <w:rFonts w:ascii="Arial" w:hAnsi="Arial" w:cs="Arial"/>
          <w:sz w:val="22"/>
          <w:szCs w:val="22"/>
        </w:rPr>
        <w:instrText xml:space="preserve"> QUOTE </w:instrText>
      </w:r>
      <w:r w:rsidRPr="00F23F24">
        <w:rPr>
          <w:rFonts w:ascii="Arial" w:hAnsi="Arial" w:cs="Arial"/>
          <w:sz w:val="22"/>
          <w:szCs w:val="22"/>
        </w:rPr>
        <w:fldChar w:fldCharType="begin"/>
      </w:r>
      <w:r w:rsidRPr="00F23F24">
        <w:rPr>
          <w:rFonts w:ascii="Arial" w:hAnsi="Arial" w:cs="Arial"/>
          <w:sz w:val="22"/>
          <w:szCs w:val="22"/>
        </w:rPr>
        <w:instrText xml:space="preserve"> QUOTE </w:instrText>
      </w:r>
      <w:r w:rsidR="007D01C3">
        <w:rPr>
          <w:position w:val="-12"/>
        </w:rPr>
        <w:pict>
          <v:shape id="_x0000_i1034" type="#_x0000_t75" style="width:166.5pt;height:18.75pt" equationxml="&lt;">
            <v:imagedata r:id="rId25" o:title="" chromakey="white"/>
          </v:shape>
        </w:pict>
      </w:r>
      <w:r w:rsidRPr="00F23F24">
        <w:rPr>
          <w:rFonts w:ascii="Arial" w:hAnsi="Arial" w:cs="Arial"/>
          <w:sz w:val="22"/>
          <w:szCs w:val="22"/>
        </w:rPr>
        <w:fldChar w:fldCharType="separate"/>
      </w:r>
      <w:r w:rsidR="007D01C3">
        <w:rPr>
          <w:position w:val="-12"/>
        </w:rPr>
        <w:pict>
          <v:shape id="_x0000_i1035" type="#_x0000_t75" style="width:166.5pt;height:18.75pt" equationxml="&lt;">
            <v:imagedata r:id="rId25" o:title="" chromakey="white"/>
          </v:shape>
        </w:pict>
      </w:r>
      <w:r w:rsidRPr="00F23F24">
        <w:rPr>
          <w:rFonts w:ascii="Arial" w:hAnsi="Arial" w:cs="Arial"/>
          <w:sz w:val="22"/>
          <w:szCs w:val="22"/>
        </w:rPr>
        <w:fldChar w:fldCharType="end"/>
      </w:r>
      <w:r w:rsidRPr="00F23F24">
        <w:rPr>
          <w:rFonts w:ascii="Arial" w:hAnsi="Arial" w:cs="Arial"/>
          <w:sz w:val="22"/>
          <w:szCs w:val="22"/>
        </w:rPr>
        <w:fldChar w:fldCharType="separate"/>
      </w:r>
      <w:r w:rsidRPr="00F23F24">
        <w:rPr>
          <w:position w:val="-28"/>
        </w:rPr>
        <w:object w:dxaOrig="3460" w:dyaOrig="680">
          <v:shape id="_x0000_i1036" type="#_x0000_t75" style="width:201.75pt;height:40.5pt" o:ole="" filled="t">
            <v:fill color2="black"/>
            <v:imagedata r:id="rId30" o:title=""/>
          </v:shape>
          <o:OLEObject Type="Embed" ProgID="Equation.3" ShapeID="_x0000_i1036" DrawAspect="Content" ObjectID="_1623221300" r:id="rId31"/>
        </w:object>
      </w:r>
      <w:r w:rsidRPr="00F23F24">
        <w:rPr>
          <w:rFonts w:ascii="Arial" w:hAnsi="Arial" w:cs="Arial"/>
          <w:sz w:val="22"/>
          <w:szCs w:val="22"/>
        </w:rPr>
        <w:fldChar w:fldCharType="end"/>
      </w:r>
    </w:p>
    <w:p w:rsidR="00BF0273" w:rsidRPr="00F23F24" w:rsidRDefault="00BF0273" w:rsidP="00BF0273">
      <w:pPr>
        <w:spacing w:line="360" w:lineRule="auto"/>
        <w:ind w:right="-709"/>
      </w:pPr>
      <w:r w:rsidRPr="00F23F24">
        <w:rPr>
          <w:position w:val="-18"/>
        </w:rPr>
        <w:object w:dxaOrig="700" w:dyaOrig="420">
          <v:shape id="_x0000_i1037" type="#_x0000_t75" style="width:35.25pt;height:21.75pt" o:ole="">
            <v:imagedata r:id="rId32" o:title=""/>
          </v:shape>
          <o:OLEObject Type="Embed" ProgID="Equation.3" ShapeID="_x0000_i1037" DrawAspect="Content" ObjectID="_1623221301" r:id="rId33"/>
        </w:object>
      </w:r>
      <w:r w:rsidRPr="00F23F24">
        <w:t xml:space="preserve">= </w:t>
      </w:r>
      <w:r>
        <w:t>2545,58</w:t>
      </w:r>
      <w:r w:rsidRPr="00F23F24">
        <w:t xml:space="preserve"> Kgf.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O coeficiente de atrito do bloco será admitido de 0,70, portanto a ancoragem capaz de resistir ao esforço R pelo seu peso próprio terá: </w:t>
      </w:r>
    </w:p>
    <w:p w:rsidR="00BF0273" w:rsidRDefault="00BF0273" w:rsidP="00BF0273">
      <w:pPr>
        <w:ind w:right="-709"/>
        <w:rPr>
          <w:rFonts w:ascii="Arial" w:hAnsi="Arial" w:cs="Arial"/>
          <w:position w:val="-28"/>
          <w:sz w:val="22"/>
          <w:szCs w:val="22"/>
        </w:rPr>
      </w:pPr>
      <w:r w:rsidRPr="00F23F24">
        <w:rPr>
          <w:rFonts w:ascii="Arial" w:hAnsi="Arial" w:cs="Arial"/>
          <w:position w:val="-28"/>
          <w:sz w:val="22"/>
          <w:szCs w:val="22"/>
        </w:rPr>
        <w:object w:dxaOrig="2920" w:dyaOrig="680">
          <v:shape id="_x0000_i1038" type="#_x0000_t75" style="width:171pt;height:40.5pt" o:ole="" filled="t">
            <v:fill color2="black"/>
            <v:imagedata r:id="rId34" o:title=""/>
          </v:shape>
          <o:OLEObject Type="Embed" ProgID="Equation.3" ShapeID="_x0000_i1038" DrawAspect="Content" ObjectID="_1623221302" r:id="rId35"/>
        </w:object>
      </w:r>
    </w:p>
    <w:p w:rsidR="00BF0273" w:rsidRDefault="00BF0273" w:rsidP="00BF0273">
      <w:pPr>
        <w:ind w:right="-709"/>
        <w:rPr>
          <w:rFonts w:ascii="Arial" w:hAnsi="Arial" w:cs="Arial"/>
          <w:position w:val="-28"/>
          <w:sz w:val="22"/>
          <w:szCs w:val="22"/>
        </w:rPr>
      </w:pPr>
    </w:p>
    <w:p w:rsidR="00BF0273" w:rsidRPr="00F23F24" w:rsidRDefault="00BF0273" w:rsidP="00BF0273">
      <w:pPr>
        <w:ind w:right="-709"/>
        <w:rPr>
          <w:rFonts w:ascii="Arial" w:hAnsi="Arial" w:cs="Arial"/>
          <w:position w:val="-28"/>
          <w:sz w:val="22"/>
          <w:szCs w:val="22"/>
        </w:rPr>
      </w:pPr>
      <w:r w:rsidRPr="00F23F24">
        <w:rPr>
          <w:rFonts w:ascii="Arial" w:hAnsi="Arial" w:cs="Arial"/>
          <w:position w:val="-28"/>
          <w:sz w:val="22"/>
          <w:szCs w:val="22"/>
        </w:rPr>
        <w:object w:dxaOrig="2820" w:dyaOrig="680">
          <v:shape id="_x0000_i1039" type="#_x0000_t75" style="width:164.25pt;height:40.5pt" o:ole="" filled="t">
            <v:fill color2="black"/>
            <v:imagedata r:id="rId36" o:title=""/>
          </v:shape>
          <o:OLEObject Type="Embed" ProgID="Equation.3" ShapeID="_x0000_i1039" DrawAspect="Content" ObjectID="_1623221303" r:id="rId37"/>
        </w:objec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Como o concreto simples pesa 2400 Kg/m³, o volume do maciço resultará:</w:t>
      </w:r>
    </w:p>
    <w:p w:rsidR="00BF0273" w:rsidRPr="00F23F24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object w:dxaOrig="880" w:dyaOrig="680">
          <v:shape id="_x0000_i1040" type="#_x0000_t75" style="width:54pt;height:42pt" o:ole="" filled="t">
            <v:fill color2="black"/>
            <v:imagedata r:id="rId38" o:title=""/>
          </v:shape>
          <o:OLEObject Type="Embed" ProgID="Equation.3" ShapeID="_x0000_i1040" DrawAspect="Content" ObjectID="_1623221304" r:id="rId39"/>
        </w:object>
      </w:r>
    </w:p>
    <w:p w:rsidR="00BF0273" w:rsidRPr="00F23F24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position w:val="-28"/>
          <w:sz w:val="22"/>
          <w:szCs w:val="22"/>
        </w:rPr>
        <w:object w:dxaOrig="2780" w:dyaOrig="680">
          <v:shape id="_x0000_i1041" type="#_x0000_t75" style="width:152.25pt;height:40.5pt" o:ole="" filled="t">
            <v:fill color2="black"/>
            <v:imagedata r:id="rId40" o:title=""/>
          </v:shape>
          <o:OLEObject Type="Embed" ProgID="Equation.3" ShapeID="_x0000_i1041" DrawAspect="Content" ObjectID="_1623221305" r:id="rId41"/>
        </w:object>
      </w:r>
    </w:p>
    <w:p w:rsidR="00BF0273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position w:val="-18"/>
          <w:sz w:val="22"/>
          <w:szCs w:val="22"/>
        </w:rPr>
        <w:object w:dxaOrig="680" w:dyaOrig="420">
          <v:shape id="_x0000_i1042" type="#_x0000_t75" style="width:34.5pt;height:21.75pt" o:ole="">
            <v:imagedata r:id="rId42" o:title=""/>
          </v:shape>
          <o:OLEObject Type="Embed" ProgID="Equation.3" ShapeID="_x0000_i1042" DrawAspect="Content" ObjectID="_1623221306" r:id="rId43"/>
        </w:object>
      </w:r>
      <w:r w:rsidRPr="00F23F24">
        <w:rPr>
          <w:rFonts w:ascii="Arial" w:hAnsi="Arial" w:cs="Arial"/>
          <w:sz w:val="22"/>
          <w:szCs w:val="22"/>
        </w:rPr>
        <w:t>= 0,67m³</w:t>
      </w:r>
    </w:p>
    <w:p w:rsidR="00BF0273" w:rsidRPr="00F23F24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  <w:r w:rsidRPr="00D275F6">
        <w:rPr>
          <w:rFonts w:ascii="Arial" w:hAnsi="Arial" w:cs="Arial"/>
          <w:position w:val="-28"/>
          <w:sz w:val="22"/>
          <w:szCs w:val="22"/>
        </w:rPr>
        <w:object w:dxaOrig="2700" w:dyaOrig="680">
          <v:shape id="_x0000_i1043" type="#_x0000_t75" style="width:148.5pt;height:40.5pt" o:ole="" filled="t">
            <v:fill color2="black"/>
            <v:imagedata r:id="rId44" o:title=""/>
          </v:shape>
          <o:OLEObject Type="Embed" ProgID="Equation.3" ShapeID="_x0000_i1043" DrawAspect="Content" ObjectID="_1623221307" r:id="rId45"/>
        </w:object>
      </w:r>
    </w:p>
    <w:p w:rsidR="00BF0273" w:rsidRPr="00F23F24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position w:val="-18"/>
          <w:sz w:val="22"/>
          <w:szCs w:val="22"/>
        </w:rPr>
        <w:object w:dxaOrig="660" w:dyaOrig="420">
          <v:shape id="_x0000_i1044" type="#_x0000_t75" style="width:33pt;height:21.75pt" o:ole="">
            <v:imagedata r:id="rId46" o:title=""/>
          </v:shape>
          <o:OLEObject Type="Embed" ProgID="Equation.3" ShapeID="_x0000_i1044" DrawAspect="Content" ObjectID="_1623221308" r:id="rId47"/>
        </w:object>
      </w:r>
      <w:r w:rsidRPr="00F23F24">
        <w:rPr>
          <w:rFonts w:ascii="Arial" w:hAnsi="Arial" w:cs="Arial"/>
          <w:sz w:val="22"/>
          <w:szCs w:val="22"/>
        </w:rPr>
        <w:t>=</w:t>
      </w:r>
      <w:r>
        <w:rPr>
          <w:rFonts w:ascii="Arial" w:hAnsi="Arial" w:cs="Arial"/>
          <w:sz w:val="22"/>
          <w:szCs w:val="22"/>
        </w:rPr>
        <w:t>1,51</w:t>
      </w:r>
      <w:r w:rsidRPr="00F23F24">
        <w:rPr>
          <w:rFonts w:ascii="Arial" w:hAnsi="Arial" w:cs="Arial"/>
          <w:sz w:val="22"/>
          <w:szCs w:val="22"/>
        </w:rPr>
        <w:t>m³</w:t>
      </w:r>
    </w:p>
    <w:p w:rsidR="00BF0273" w:rsidRPr="00F23F24" w:rsidRDefault="00BF0273" w:rsidP="00BF0273">
      <w:pPr>
        <w:spacing w:line="360" w:lineRule="auto"/>
        <w:ind w:right="-709"/>
        <w:rPr>
          <w:rFonts w:ascii="Arial" w:hAnsi="Arial" w:cs="Arial"/>
          <w:sz w:val="22"/>
          <w:szCs w:val="22"/>
        </w:rPr>
      </w:pP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Os blocos para os diâmetros DN100</w:t>
      </w:r>
      <w:r>
        <w:rPr>
          <w:rFonts w:ascii="Arial" w:hAnsi="Arial" w:cs="Arial"/>
          <w:sz w:val="22"/>
          <w:szCs w:val="22"/>
        </w:rPr>
        <w:t xml:space="preserve"> e DN150 </w:t>
      </w:r>
      <w:r w:rsidRPr="00F23F24">
        <w:rPr>
          <w:rFonts w:ascii="Arial" w:hAnsi="Arial" w:cs="Arial"/>
          <w:sz w:val="22"/>
          <w:szCs w:val="22"/>
        </w:rPr>
        <w:t>terão as seguintes dimensões (sem escala), respectivamente:</w:t>
      </w:r>
    </w:p>
    <w:p w:rsidR="00BF0273" w:rsidRPr="00F23F24" w:rsidRDefault="00BF0273" w:rsidP="00BF0273">
      <w:pPr>
        <w:ind w:right="-709"/>
        <w:rPr>
          <w:rFonts w:ascii="Arial" w:hAnsi="Arial" w:cs="Arial"/>
          <w:b/>
          <w:sz w:val="22"/>
          <w:szCs w:val="22"/>
        </w:rPr>
      </w:pPr>
      <w:r w:rsidRPr="00F23F24">
        <w:rPr>
          <w:rFonts w:ascii="Arial" w:hAnsi="Arial" w:cs="Arial"/>
          <w:b/>
          <w:sz w:val="22"/>
          <w:szCs w:val="22"/>
        </w:rPr>
        <w:t>DN100</w:t>
      </w:r>
    </w:p>
    <w:p w:rsidR="00BF0273" w:rsidRDefault="00BF0273" w:rsidP="00BF0273">
      <w:pPr>
        <w:ind w:right="-709"/>
        <w:rPr>
          <w:noProof/>
        </w:rPr>
      </w:pPr>
      <w:r>
        <w:rPr>
          <w:noProof/>
        </w:rPr>
        <w:drawing>
          <wp:inline distT="0" distB="0" distL="0" distR="0">
            <wp:extent cx="5019675" cy="2638425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</w:p>
    <w:p w:rsidR="00BF0273" w:rsidRDefault="00BF0273" w:rsidP="00BF0273">
      <w:pPr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V = 0,824 m³</w:t>
      </w:r>
    </w:p>
    <w:p w:rsidR="00BF0273" w:rsidRDefault="00BF0273" w:rsidP="00BF0273">
      <w:pPr>
        <w:ind w:right="-709"/>
        <w:rPr>
          <w:rFonts w:ascii="Arial" w:hAnsi="Arial" w:cs="Arial"/>
          <w:sz w:val="22"/>
          <w:szCs w:val="22"/>
        </w:rPr>
      </w:pPr>
    </w:p>
    <w:p w:rsidR="00BF0273" w:rsidRPr="00F23F24" w:rsidRDefault="00BF0273" w:rsidP="00BF0273">
      <w:pPr>
        <w:ind w:right="-709"/>
        <w:rPr>
          <w:rFonts w:ascii="Arial" w:hAnsi="Arial" w:cs="Arial"/>
          <w:b/>
          <w:sz w:val="22"/>
          <w:szCs w:val="22"/>
        </w:rPr>
      </w:pPr>
      <w:r w:rsidRPr="00F23F24">
        <w:rPr>
          <w:rFonts w:ascii="Arial" w:hAnsi="Arial" w:cs="Arial"/>
          <w:b/>
          <w:sz w:val="22"/>
          <w:szCs w:val="22"/>
        </w:rPr>
        <w:t>DN</w:t>
      </w:r>
      <w:r>
        <w:rPr>
          <w:rFonts w:ascii="Arial" w:hAnsi="Arial" w:cs="Arial"/>
          <w:b/>
          <w:sz w:val="22"/>
          <w:szCs w:val="22"/>
        </w:rPr>
        <w:t>150</w:t>
      </w:r>
    </w:p>
    <w:p w:rsidR="00BF0273" w:rsidRDefault="00BF0273" w:rsidP="00BF0273">
      <w:pPr>
        <w:ind w:right="-709"/>
        <w:rPr>
          <w:rFonts w:ascii="Arial" w:hAnsi="Arial" w:cs="Arial"/>
          <w:sz w:val="22"/>
          <w:szCs w:val="22"/>
        </w:rPr>
      </w:pP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9D617CC" wp14:editId="355BD556">
            <wp:extent cx="4536759" cy="2278800"/>
            <wp:effectExtent l="1905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759" cy="227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273" w:rsidRDefault="00BF0273" w:rsidP="00BF0273">
      <w:pPr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 xml:space="preserve">V = </w:t>
      </w:r>
      <w:r>
        <w:rPr>
          <w:rFonts w:ascii="Arial" w:hAnsi="Arial" w:cs="Arial"/>
          <w:sz w:val="22"/>
          <w:szCs w:val="22"/>
        </w:rPr>
        <w:t>1,54</w:t>
      </w:r>
      <w:r w:rsidRPr="00F23F24">
        <w:rPr>
          <w:rFonts w:ascii="Arial" w:hAnsi="Arial" w:cs="Arial"/>
          <w:sz w:val="22"/>
          <w:szCs w:val="22"/>
        </w:rPr>
        <w:t xml:space="preserve"> m³</w:t>
      </w: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</w:p>
    <w:p w:rsidR="00BF0273" w:rsidRPr="00F23F24" w:rsidRDefault="00BF0273" w:rsidP="00BF0273">
      <w:pPr>
        <w:ind w:right="-709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Para as peças e conexões apoiadas, os blocos deverão ser armados e calculados segundo o esforço: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lastRenderedPageBreak/>
        <w:t>E = S x P, onde;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E = empuxo (t);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S= seção da canalização em m²</w:t>
      </w:r>
      <w:r>
        <w:rPr>
          <w:rFonts w:ascii="Arial" w:hAnsi="Arial" w:cs="Arial"/>
          <w:sz w:val="22"/>
          <w:szCs w:val="22"/>
        </w:rPr>
        <w:t xml:space="preserve">= </w:t>
      </w:r>
      <w:r w:rsidRPr="00F23F24">
        <w:rPr>
          <w:rFonts w:ascii="Arial" w:hAnsi="Arial" w:cs="Arial"/>
          <w:sz w:val="22"/>
          <w:szCs w:val="22"/>
        </w:rPr>
        <w:t>DN100 = 0,0079; DN</w:t>
      </w:r>
      <w:r>
        <w:rPr>
          <w:rFonts w:ascii="Arial" w:hAnsi="Arial" w:cs="Arial"/>
          <w:sz w:val="22"/>
          <w:szCs w:val="22"/>
        </w:rPr>
        <w:t>1</w:t>
      </w:r>
      <w:r w:rsidRPr="00F23F24">
        <w:rPr>
          <w:rFonts w:ascii="Arial" w:hAnsi="Arial" w:cs="Arial"/>
          <w:sz w:val="22"/>
          <w:szCs w:val="22"/>
        </w:rPr>
        <w:t>50 = 0,</w:t>
      </w:r>
      <w:r>
        <w:rPr>
          <w:rFonts w:ascii="Arial" w:hAnsi="Arial" w:cs="Arial"/>
          <w:sz w:val="22"/>
          <w:szCs w:val="22"/>
        </w:rPr>
        <w:t>018</w:t>
      </w:r>
      <w:r w:rsidRPr="00F23F24">
        <w:rPr>
          <w:rFonts w:ascii="Arial" w:hAnsi="Arial" w:cs="Arial"/>
          <w:sz w:val="22"/>
          <w:szCs w:val="22"/>
        </w:rPr>
        <w:t>;</w:t>
      </w:r>
    </w:p>
    <w:p w:rsidR="00BF0273" w:rsidRPr="00F23F24" w:rsidRDefault="00BF0273" w:rsidP="00BF0273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2"/>
          <w:szCs w:val="22"/>
        </w:rPr>
      </w:pPr>
      <w:r w:rsidRPr="00F23F24">
        <w:rPr>
          <w:rFonts w:ascii="Arial" w:hAnsi="Arial" w:cs="Arial"/>
          <w:sz w:val="22"/>
          <w:szCs w:val="22"/>
        </w:rPr>
        <w:t>P = pressão interna máxima = 10 kgf/cm2.</w:t>
      </w:r>
    </w:p>
    <w:p w:rsidR="00BF0273" w:rsidRPr="00F23F24" w:rsidRDefault="00BF0273" w:rsidP="00BF0273">
      <w:pPr>
        <w:spacing w:before="100" w:beforeAutospacing="1" w:after="100" w:afterAutospacing="1"/>
        <w:jc w:val="both"/>
        <w:rPr>
          <w:rFonts w:ascii="Arial" w:hAnsi="Arial" w:cs="Arial"/>
          <w:sz w:val="22"/>
          <w:szCs w:val="22"/>
        </w:rPr>
      </w:pPr>
      <w:r w:rsidRPr="00F23F24">
        <w:rPr>
          <w:position w:val="-18"/>
        </w:rPr>
        <w:object w:dxaOrig="700" w:dyaOrig="420">
          <v:shape id="_x0000_i1045" type="#_x0000_t75" style="width:36.75pt;height:21.75pt" o:ole="">
            <v:imagedata r:id="rId50" o:title=""/>
          </v:shape>
          <o:OLEObject Type="Embed" ProgID="Equation.3" ShapeID="_x0000_i1045" DrawAspect="Content" ObjectID="_1623221309" r:id="rId51"/>
        </w:object>
      </w:r>
      <w:r w:rsidRPr="00F23F24">
        <w:rPr>
          <w:rFonts w:ascii="Arial" w:hAnsi="Arial" w:cs="Arial"/>
          <w:sz w:val="22"/>
          <w:szCs w:val="22"/>
        </w:rPr>
        <w:t>= 785,40 Kg</w:t>
      </w:r>
    </w:p>
    <w:p w:rsidR="00BF0273" w:rsidRDefault="00BF0273" w:rsidP="00BF0273">
      <w:pPr>
        <w:spacing w:before="100" w:beforeAutospacing="1" w:after="100" w:afterAutospacing="1"/>
        <w:jc w:val="both"/>
        <w:rPr>
          <w:rFonts w:ascii="Arial" w:hAnsi="Arial" w:cs="Arial"/>
          <w:sz w:val="22"/>
          <w:szCs w:val="22"/>
        </w:rPr>
      </w:pPr>
      <w:r w:rsidRPr="00F23F24">
        <w:rPr>
          <w:position w:val="-18"/>
        </w:rPr>
        <w:object w:dxaOrig="700" w:dyaOrig="420">
          <v:shape id="_x0000_i1046" type="#_x0000_t75" style="width:34.5pt;height:21.75pt" o:ole="">
            <v:imagedata r:id="rId52" o:title=""/>
          </v:shape>
          <o:OLEObject Type="Embed" ProgID="Equation.3" ShapeID="_x0000_i1046" DrawAspect="Content" ObjectID="_1623221310" r:id="rId53"/>
        </w:object>
      </w:r>
      <w:r w:rsidRPr="00F23F24">
        <w:rPr>
          <w:rFonts w:ascii="Arial" w:hAnsi="Arial" w:cs="Arial"/>
          <w:sz w:val="22"/>
          <w:szCs w:val="22"/>
        </w:rPr>
        <w:t xml:space="preserve">= </w:t>
      </w:r>
      <w:r>
        <w:rPr>
          <w:rFonts w:ascii="Arial" w:hAnsi="Arial" w:cs="Arial"/>
          <w:sz w:val="22"/>
          <w:szCs w:val="22"/>
        </w:rPr>
        <w:t>1795,40</w:t>
      </w:r>
      <w:r w:rsidRPr="00F23F24">
        <w:rPr>
          <w:rFonts w:ascii="Arial" w:hAnsi="Arial" w:cs="Arial"/>
          <w:sz w:val="22"/>
          <w:szCs w:val="22"/>
        </w:rPr>
        <w:t xml:space="preserve"> Kg</w:t>
      </w:r>
    </w:p>
    <w:p w:rsidR="00BF0273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ind w:left="360" w:hanging="360"/>
      </w:pPr>
    </w:p>
    <w:p w:rsidR="00BF0273" w:rsidRPr="00BF0273" w:rsidRDefault="00BF0273" w:rsidP="00BF0273">
      <w:pPr>
        <w:pStyle w:val="Itemizao"/>
        <w:numPr>
          <w:ilvl w:val="0"/>
          <w:numId w:val="0"/>
        </w:numPr>
        <w:tabs>
          <w:tab w:val="left" w:pos="357"/>
          <w:tab w:val="right" w:leader="dot" w:pos="9356"/>
        </w:tabs>
        <w:spacing w:before="100" w:beforeAutospacing="1" w:after="100" w:afterAutospacing="1"/>
        <w:ind w:left="360" w:hanging="360"/>
        <w:rPr>
          <w:b/>
          <w:bCs/>
        </w:rPr>
      </w:pPr>
      <w:r>
        <w:rPr>
          <w:b/>
          <w:bCs/>
        </w:rPr>
        <w:t>3</w:t>
      </w:r>
      <w:r w:rsidRPr="00BF0273">
        <w:rPr>
          <w:b/>
          <w:bCs/>
        </w:rPr>
        <w:t xml:space="preserve"> – DOCUMENTOS E DIRETRI</w:t>
      </w:r>
      <w:r>
        <w:rPr>
          <w:b/>
          <w:bCs/>
        </w:rPr>
        <w:t>Z</w:t>
      </w:r>
      <w:r w:rsidRPr="00BF0273">
        <w:rPr>
          <w:b/>
          <w:bCs/>
        </w:rPr>
        <w:t>ES DA COPASA</w:t>
      </w:r>
    </w:p>
    <w:p w:rsidR="00BF0273" w:rsidRPr="007C67B3" w:rsidRDefault="00BF0273" w:rsidP="00BF0273">
      <w:pPr>
        <w:spacing w:before="100" w:beforeAutospacing="1" w:after="100" w:afterAutospacing="1"/>
        <w:jc w:val="both"/>
        <w:rPr>
          <w:color w:val="FF0000"/>
        </w:rPr>
      </w:pPr>
    </w:p>
    <w:p w:rsidR="00BF0273" w:rsidRPr="00BF0273" w:rsidRDefault="00BF0273" w:rsidP="00BF0273"/>
    <w:p w:rsidR="00BF0273" w:rsidRPr="00BF0273" w:rsidRDefault="00BF0273" w:rsidP="00BF0273"/>
    <w:p w:rsidR="00BF0273" w:rsidRPr="00BF0273" w:rsidRDefault="00BF0273" w:rsidP="00BF0273"/>
    <w:p w:rsidR="00BF0273" w:rsidRPr="00BF0273" w:rsidRDefault="00BF0273" w:rsidP="00BF0273"/>
    <w:p w:rsidR="00BF0273" w:rsidRPr="00BF0273" w:rsidRDefault="00BF0273" w:rsidP="00BF0273"/>
    <w:p w:rsidR="00BF0273" w:rsidRPr="00BF0273" w:rsidRDefault="00BF0273" w:rsidP="00BF0273"/>
    <w:p w:rsidR="00BF0273" w:rsidRPr="00BF0273" w:rsidRDefault="00BF0273" w:rsidP="00BF0273"/>
    <w:p w:rsidR="00BF0273" w:rsidRPr="00BF0273" w:rsidRDefault="00BF0273" w:rsidP="00BF0273"/>
    <w:p w:rsidR="00F33D85" w:rsidRDefault="00F33D85" w:rsidP="00F33D85">
      <w:r w:rsidRPr="00BF0273">
        <w:br w:type="page"/>
      </w:r>
      <w:r w:rsidR="002759C7">
        <w:rPr>
          <w:noProof/>
        </w:rPr>
        <w:lastRenderedPageBreak/>
        <w:drawing>
          <wp:inline distT="0" distB="0" distL="0" distR="0">
            <wp:extent cx="5906737" cy="8338923"/>
            <wp:effectExtent l="19050" t="0" r="0" b="0"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93" cy="8342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9C7">
        <w:rPr>
          <w:noProof/>
        </w:rPr>
        <w:lastRenderedPageBreak/>
        <w:drawing>
          <wp:inline distT="0" distB="0" distL="0" distR="0">
            <wp:extent cx="5906737" cy="8287827"/>
            <wp:effectExtent l="19050" t="0" r="0" b="0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186" cy="829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9C7">
        <w:rPr>
          <w:noProof/>
        </w:rPr>
        <w:lastRenderedPageBreak/>
        <w:drawing>
          <wp:inline distT="0" distB="0" distL="0" distR="0">
            <wp:extent cx="5728607" cy="8107267"/>
            <wp:effectExtent l="19050" t="0" r="5443" b="0"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084" cy="810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3D85" w:rsidSect="00A601AA">
      <w:footerReference w:type="default" r:id="rId57"/>
      <w:type w:val="continuous"/>
      <w:pgSz w:w="11906" w:h="16838" w:code="9"/>
      <w:pgMar w:top="567" w:right="1134" w:bottom="284" w:left="1418" w:header="709" w:footer="11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D01C3" w:rsidRDefault="007D01C3">
      <w:r>
        <w:separator/>
      </w:r>
    </w:p>
  </w:endnote>
  <w:endnote w:type="continuationSeparator" w:id="0">
    <w:p w:rsidR="007D01C3" w:rsidRDefault="007D01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5B92" w:rsidRPr="00CF7066" w:rsidRDefault="00EF5B92" w:rsidP="00092891">
    <w:pPr>
      <w:pStyle w:val="Rodap"/>
      <w:pBdr>
        <w:top w:val="single" w:sz="4" w:space="7" w:color="auto"/>
      </w:pBdr>
      <w:tabs>
        <w:tab w:val="clear" w:pos="4252"/>
        <w:tab w:val="clear" w:pos="8504"/>
        <w:tab w:val="right" w:pos="9356"/>
      </w:tabs>
      <w:spacing w:before="240"/>
      <w:jc w:val="both"/>
      <w:rPr>
        <w:rFonts w:ascii="Arial" w:hAnsi="Arial" w:cs="Arial"/>
        <w:sz w:val="20"/>
      </w:rPr>
    </w:pPr>
    <w:r>
      <w:rPr>
        <w:rStyle w:val="Nmerodepgina"/>
        <w:rFonts w:ascii="Arial" w:hAnsi="Arial" w:cs="Arial"/>
        <w:sz w:val="20"/>
      </w:rPr>
      <w:tab/>
    </w:r>
    <w:r w:rsidR="005E186D" w:rsidRPr="00CF7066">
      <w:rPr>
        <w:rStyle w:val="Nmerodepgina"/>
        <w:rFonts w:ascii="Arial" w:hAnsi="Arial" w:cs="Arial"/>
        <w:sz w:val="20"/>
      </w:rPr>
      <w:fldChar w:fldCharType="begin"/>
    </w:r>
    <w:r w:rsidRPr="00CF7066">
      <w:rPr>
        <w:rStyle w:val="Nmerodepgina"/>
        <w:rFonts w:ascii="Arial" w:hAnsi="Arial" w:cs="Arial"/>
        <w:sz w:val="20"/>
      </w:rPr>
      <w:instrText xml:space="preserve"> PAGE </w:instrText>
    </w:r>
    <w:r w:rsidR="005E186D" w:rsidRPr="00CF7066">
      <w:rPr>
        <w:rStyle w:val="Nmerodepgina"/>
        <w:rFonts w:ascii="Arial" w:hAnsi="Arial" w:cs="Arial"/>
        <w:sz w:val="20"/>
      </w:rPr>
      <w:fldChar w:fldCharType="separate"/>
    </w:r>
    <w:r w:rsidR="00963199">
      <w:rPr>
        <w:rStyle w:val="Nmerodepgina"/>
        <w:rFonts w:ascii="Arial" w:hAnsi="Arial" w:cs="Arial"/>
        <w:noProof/>
        <w:sz w:val="20"/>
      </w:rPr>
      <w:t>3</w:t>
    </w:r>
    <w:r w:rsidR="005E186D" w:rsidRPr="00CF7066">
      <w:rPr>
        <w:rStyle w:val="Nmerodepgina"/>
        <w:rFonts w:ascii="Arial" w:hAnsi="Arial" w:cs="Arial"/>
        <w:sz w:val="20"/>
      </w:rPr>
      <w:fldChar w:fldCharType="end"/>
    </w:r>
  </w:p>
  <w:p w:rsidR="00EF5B92" w:rsidRDefault="00EF5B92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73" w:rsidRDefault="00154F2A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896" behindDoc="1" locked="0" layoutInCell="1" allowOverlap="1">
              <wp:simplePos x="0" y="0"/>
              <wp:positionH relativeFrom="page">
                <wp:posOffset>888365</wp:posOffset>
              </wp:positionH>
              <wp:positionV relativeFrom="page">
                <wp:posOffset>10086340</wp:posOffset>
              </wp:positionV>
              <wp:extent cx="198120" cy="165735"/>
              <wp:effectExtent l="2540" t="0" r="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1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F0273" w:rsidRDefault="00BF0273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6" type="#_x0000_t202" style="position:absolute;margin-left:69.95pt;margin-top:794.2pt;width:15.6pt;height:13.05pt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tXKrgIAALA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" filled="f" stroked="f">
              <v:textbox inset="0,0,0,0">
                <w:txbxContent>
                  <w:p w:rsidR="00BF0273" w:rsidRDefault="00BF0273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73" w:rsidRPr="00BF0273" w:rsidRDefault="00BF0273" w:rsidP="00BF0273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D01C3" w:rsidRDefault="007D01C3">
      <w:r>
        <w:separator/>
      </w:r>
    </w:p>
  </w:footnote>
  <w:footnote w:type="continuationSeparator" w:id="0">
    <w:p w:rsidR="007D01C3" w:rsidRDefault="007D01C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5B92" w:rsidRDefault="007D01C3" w:rsidP="00092891">
    <w:pPr>
      <w:pStyle w:val="Cabealho"/>
      <w:pBdr>
        <w:bottom w:val="single" w:sz="4" w:space="4" w:color="auto"/>
      </w:pBdr>
      <w:tabs>
        <w:tab w:val="clear" w:pos="4252"/>
        <w:tab w:val="clear" w:pos="8504"/>
        <w:tab w:val="right" w:pos="9356"/>
      </w:tabs>
      <w:jc w:val="right"/>
      <w:rPr>
        <w:rFonts w:ascii="Arial" w:hAnsi="Arial" w:cs="Arial"/>
      </w:rPr>
    </w:pPr>
    <w:r>
      <w:rPr>
        <w:rFonts w:ascii="Arial" w:hAnsi="Arial" w:cs="Arial"/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left:0;text-align:left;margin-left:357.35pt;margin-top:-35.45pt;width:133.6pt;height:52.9pt;z-index:251657728">
          <v:imagedata r:id="rId1" o:title="" cropright="13123f"/>
          <w10:wrap type="topAndBottom"/>
        </v:shape>
        <o:OLEObject Type="Embed" ProgID="PBrush" ShapeID="_x0000_s2063" DrawAspect="Content" ObjectID="_1623221311" r:id="rId2"/>
      </w:object>
    </w:r>
  </w:p>
  <w:p w:rsidR="00EF5B92" w:rsidRPr="009A7DBC" w:rsidRDefault="00EF5B92" w:rsidP="00092891">
    <w:pPr>
      <w:pStyle w:val="Cabealho"/>
      <w:pBdr>
        <w:bottom w:val="single" w:sz="4" w:space="4" w:color="auto"/>
      </w:pBdr>
      <w:tabs>
        <w:tab w:val="clear" w:pos="4252"/>
        <w:tab w:val="clear" w:pos="8504"/>
        <w:tab w:val="right" w:pos="9356"/>
      </w:tabs>
      <w:rPr>
        <w:rFonts w:ascii="Arial" w:hAnsi="Arial" w:cs="Arial"/>
        <w:sz w:val="16"/>
        <w:szCs w:val="16"/>
      </w:rPr>
    </w:pPr>
    <w:r w:rsidRPr="009A7DBC">
      <w:rPr>
        <w:rFonts w:ascii="Arial" w:hAnsi="Arial" w:cs="Arial"/>
        <w:sz w:val="16"/>
        <w:szCs w:val="16"/>
      </w:rPr>
      <w:tab/>
    </w:r>
  </w:p>
  <w:p w:rsidR="00EF5B92" w:rsidRDefault="00EF5B92" w:rsidP="006F4056">
    <w:pPr>
      <w:pStyle w:val="Cabealho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601AA" w:rsidRDefault="007D01C3" w:rsidP="00A601AA">
    <w:pPr>
      <w:pStyle w:val="Cabealho"/>
      <w:pBdr>
        <w:bottom w:val="single" w:sz="4" w:space="4" w:color="auto"/>
      </w:pBdr>
      <w:tabs>
        <w:tab w:val="clear" w:pos="4252"/>
        <w:tab w:val="clear" w:pos="8504"/>
        <w:tab w:val="right" w:pos="9356"/>
      </w:tabs>
      <w:jc w:val="right"/>
      <w:rPr>
        <w:rFonts w:ascii="Arial" w:hAnsi="Arial" w:cs="Arial"/>
      </w:rPr>
    </w:pPr>
    <w:r>
      <w:rPr>
        <w:rFonts w:ascii="Arial" w:hAnsi="Arial" w:cs="Arial"/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left:0;text-align:left;margin-left:357.35pt;margin-top:-35.45pt;width:133.6pt;height:52.9pt;z-index:251659776">
          <v:imagedata r:id="rId1" o:title="" cropright="13123f"/>
          <w10:wrap type="topAndBottom"/>
        </v:shape>
        <o:OLEObject Type="Embed" ProgID="PBrush" ShapeID="_x0000_s2064" DrawAspect="Content" ObjectID="_1623221312" r:id="rId2"/>
      </w:object>
    </w:r>
  </w:p>
  <w:p w:rsidR="00A601AA" w:rsidRPr="009A7DBC" w:rsidRDefault="00A601AA" w:rsidP="00A601AA">
    <w:pPr>
      <w:pStyle w:val="Cabealho"/>
      <w:pBdr>
        <w:bottom w:val="single" w:sz="4" w:space="4" w:color="auto"/>
      </w:pBdr>
      <w:tabs>
        <w:tab w:val="clear" w:pos="4252"/>
        <w:tab w:val="clear" w:pos="8504"/>
        <w:tab w:val="right" w:pos="9356"/>
      </w:tabs>
      <w:rPr>
        <w:rFonts w:ascii="Arial" w:hAnsi="Arial" w:cs="Arial"/>
        <w:sz w:val="16"/>
        <w:szCs w:val="16"/>
      </w:rPr>
    </w:pPr>
    <w:r w:rsidRPr="009A7DBC">
      <w:rPr>
        <w:rFonts w:ascii="Arial" w:hAnsi="Arial" w:cs="Arial"/>
        <w:sz w:val="16"/>
        <w:szCs w:val="16"/>
      </w:rPr>
      <w:tab/>
    </w:r>
  </w:p>
  <w:p w:rsidR="00A601AA" w:rsidRDefault="00A601AA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397BBC"/>
    <w:multiLevelType w:val="multilevel"/>
    <w:tmpl w:val="C91CEB08"/>
    <w:lvl w:ilvl="0">
      <w:start w:val="1"/>
      <w:numFmt w:val="decimal"/>
      <w:lvlText w:val="%1"/>
      <w:lvlJc w:val="left"/>
      <w:pPr>
        <w:ind w:left="420" w:hanging="202"/>
        <w:jc w:val="left"/>
      </w:pPr>
      <w:rPr>
        <w:rFonts w:hint="default"/>
        <w:b/>
        <w:bCs/>
        <w:w w:val="99"/>
        <w:lang w:val="pt-PT" w:eastAsia="pt-PT" w:bidi="pt-PT"/>
      </w:rPr>
    </w:lvl>
    <w:lvl w:ilvl="1">
      <w:start w:val="1"/>
      <w:numFmt w:val="decimal"/>
      <w:lvlText w:val="%1.%2"/>
      <w:lvlJc w:val="left"/>
      <w:pPr>
        <w:ind w:left="794" w:hanging="368"/>
        <w:jc w:val="left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pt-PT" w:eastAsia="pt-PT" w:bidi="pt-PT"/>
      </w:rPr>
    </w:lvl>
    <w:lvl w:ilvl="2">
      <w:numFmt w:val="bullet"/>
      <w:lvlText w:val="•"/>
      <w:lvlJc w:val="left"/>
      <w:pPr>
        <w:ind w:left="580" w:hanging="368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1755" w:hanging="368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2931" w:hanging="368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107" w:hanging="368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283" w:hanging="368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459" w:hanging="368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634" w:hanging="368"/>
      </w:pPr>
      <w:rPr>
        <w:rFonts w:hint="default"/>
        <w:lang w:val="pt-PT" w:eastAsia="pt-PT" w:bidi="pt-PT"/>
      </w:rPr>
    </w:lvl>
  </w:abstractNum>
  <w:abstractNum w:abstractNumId="1" w15:restartNumberingAfterBreak="0">
    <w:nsid w:val="0B1B3653"/>
    <w:multiLevelType w:val="multilevel"/>
    <w:tmpl w:val="E5DE0242"/>
    <w:lvl w:ilvl="0">
      <w:start w:val="1"/>
      <w:numFmt w:val="decimal"/>
      <w:pStyle w:val="Titulo3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4320" w:hanging="1440"/>
      </w:pPr>
    </w:lvl>
  </w:abstractNum>
  <w:abstractNum w:abstractNumId="2" w15:restartNumberingAfterBreak="0">
    <w:nsid w:val="12F2705F"/>
    <w:multiLevelType w:val="hybridMultilevel"/>
    <w:tmpl w:val="CDEEE1D6"/>
    <w:lvl w:ilvl="0" w:tplc="971A6C6E">
      <w:start w:val="1"/>
      <w:numFmt w:val="bullet"/>
      <w:pStyle w:val="Lista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  <w:lvl w:ilvl="1" w:tplc="15687B0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55ECD050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2FE02648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3A4DA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5BB0F91C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34F2A74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BC269B60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25FED4F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8993672"/>
    <w:multiLevelType w:val="singleLevel"/>
    <w:tmpl w:val="F500B386"/>
    <w:lvl w:ilvl="0">
      <w:start w:val="1"/>
      <w:numFmt w:val="bullet"/>
      <w:pStyle w:val="Commarcadore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" w15:restartNumberingAfterBreak="0">
    <w:nsid w:val="29985E39"/>
    <w:multiLevelType w:val="multilevel"/>
    <w:tmpl w:val="7A0E05BE"/>
    <w:lvl w:ilvl="0">
      <w:start w:val="1"/>
      <w:numFmt w:val="decimal"/>
      <w:pStyle w:val="Ttulo1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sz w:val="26"/>
        <w:szCs w:val="26"/>
      </w:rPr>
    </w:lvl>
    <w:lvl w:ilvl="1">
      <w:start w:val="1"/>
      <w:numFmt w:val="decimal"/>
      <w:pStyle w:val="Ttulo2"/>
      <w:lvlText w:val="%1.%2"/>
      <w:lvlJc w:val="left"/>
      <w:pPr>
        <w:tabs>
          <w:tab w:val="num" w:pos="696"/>
        </w:tabs>
        <w:ind w:left="696" w:hanging="576"/>
      </w:pPr>
      <w:rPr>
        <w:rFonts w:ascii="Arial" w:hAnsi="Arial" w:cs="Arial" w:hint="default"/>
        <w:color w:val="auto"/>
        <w:sz w:val="24"/>
        <w:szCs w:val="24"/>
      </w:r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2"/>
        <w:szCs w:val="22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3A62773C"/>
    <w:multiLevelType w:val="hybridMultilevel"/>
    <w:tmpl w:val="FBB04132"/>
    <w:lvl w:ilvl="0" w:tplc="66B82F7C">
      <w:start w:val="1"/>
      <w:numFmt w:val="bullet"/>
      <w:pStyle w:val="Itemiza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18"/>
        <w:szCs w:val="18"/>
      </w:rPr>
    </w:lvl>
    <w:lvl w:ilvl="1" w:tplc="041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2202F8"/>
    <w:multiLevelType w:val="hybridMultilevel"/>
    <w:tmpl w:val="E5F8E2D4"/>
    <w:lvl w:ilvl="0" w:tplc="72DAB7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16"/>
        <w:szCs w:val="16"/>
      </w:rPr>
    </w:lvl>
    <w:lvl w:ilvl="1" w:tplc="DA0EC70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A4C01B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AA234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75EDF2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A64623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B2DD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5E684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58C20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7145D4"/>
    <w:multiLevelType w:val="multilevel"/>
    <w:tmpl w:val="757A5C50"/>
    <w:lvl w:ilvl="0">
      <w:start w:val="1"/>
      <w:numFmt w:val="decimal"/>
      <w:pStyle w:val="titulo2"/>
      <w:lvlText w:val="1.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4320" w:hanging="1440"/>
      </w:pPr>
      <w:rPr>
        <w:rFonts w:hint="default"/>
      </w:rPr>
    </w:lvl>
  </w:abstractNum>
  <w:abstractNum w:abstractNumId="8" w15:restartNumberingAfterBreak="0">
    <w:nsid w:val="4E485805"/>
    <w:multiLevelType w:val="multilevel"/>
    <w:tmpl w:val="9F1C994E"/>
    <w:lvl w:ilvl="0">
      <w:start w:val="2"/>
      <w:numFmt w:val="none"/>
      <w:lvlText w:val="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strike w:val="0"/>
        <w:dstrike w:val="0"/>
        <w:vanish w:val="0"/>
        <w:sz w:val="28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>
      <w:start w:val="2"/>
      <w:numFmt w:val="none"/>
      <w:lvlText w:val="1.1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/>
        <w:i w:val="0"/>
        <w:sz w:val="24"/>
      </w:rPr>
    </w:lvl>
    <w:lvl w:ilvl="2">
      <w:start w:val="3"/>
      <w:numFmt w:val="none"/>
      <w:lvlRestart w:val="0"/>
      <w:pStyle w:val="Estilo5"/>
      <w:isLgl/>
      <w:lvlText w:val="1%1.1.1"/>
      <w:lvlJc w:val="left"/>
      <w:pPr>
        <w:tabs>
          <w:tab w:val="num" w:pos="720"/>
        </w:tabs>
        <w:ind w:left="720" w:hanging="720"/>
      </w:pPr>
    </w:lvl>
    <w:lvl w:ilvl="3">
      <w:start w:val="2"/>
      <w:numFmt w:val="decimal"/>
      <w:lvlText w:val="%4.1.1.1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681E1B9B"/>
    <w:multiLevelType w:val="hybridMultilevel"/>
    <w:tmpl w:val="987E8998"/>
    <w:lvl w:ilvl="0" w:tplc="09601670">
      <w:numFmt w:val="bullet"/>
      <w:lvlText w:val="-"/>
      <w:lvlJc w:val="left"/>
      <w:pPr>
        <w:ind w:left="107" w:hanging="123"/>
      </w:pPr>
      <w:rPr>
        <w:rFonts w:ascii="Arial" w:eastAsia="Arial" w:hAnsi="Arial" w:cs="Arial" w:hint="default"/>
        <w:w w:val="99"/>
        <w:sz w:val="20"/>
        <w:szCs w:val="20"/>
        <w:lang w:val="pt-PT" w:eastAsia="pt-PT" w:bidi="pt-PT"/>
      </w:rPr>
    </w:lvl>
    <w:lvl w:ilvl="1" w:tplc="4302F7BE">
      <w:numFmt w:val="bullet"/>
      <w:lvlText w:val="•"/>
      <w:lvlJc w:val="left"/>
      <w:pPr>
        <w:ind w:left="557" w:hanging="123"/>
      </w:pPr>
      <w:rPr>
        <w:rFonts w:hint="default"/>
        <w:lang w:val="pt-PT" w:eastAsia="pt-PT" w:bidi="pt-PT"/>
      </w:rPr>
    </w:lvl>
    <w:lvl w:ilvl="2" w:tplc="FF40D3DA">
      <w:numFmt w:val="bullet"/>
      <w:lvlText w:val="•"/>
      <w:lvlJc w:val="left"/>
      <w:pPr>
        <w:ind w:left="1014" w:hanging="123"/>
      </w:pPr>
      <w:rPr>
        <w:rFonts w:hint="default"/>
        <w:lang w:val="pt-PT" w:eastAsia="pt-PT" w:bidi="pt-PT"/>
      </w:rPr>
    </w:lvl>
    <w:lvl w:ilvl="3" w:tplc="01380064">
      <w:numFmt w:val="bullet"/>
      <w:lvlText w:val="•"/>
      <w:lvlJc w:val="left"/>
      <w:pPr>
        <w:ind w:left="1471" w:hanging="123"/>
      </w:pPr>
      <w:rPr>
        <w:rFonts w:hint="default"/>
        <w:lang w:val="pt-PT" w:eastAsia="pt-PT" w:bidi="pt-PT"/>
      </w:rPr>
    </w:lvl>
    <w:lvl w:ilvl="4" w:tplc="556A549C">
      <w:numFmt w:val="bullet"/>
      <w:lvlText w:val="•"/>
      <w:lvlJc w:val="left"/>
      <w:pPr>
        <w:ind w:left="1928" w:hanging="123"/>
      </w:pPr>
      <w:rPr>
        <w:rFonts w:hint="default"/>
        <w:lang w:val="pt-PT" w:eastAsia="pt-PT" w:bidi="pt-PT"/>
      </w:rPr>
    </w:lvl>
    <w:lvl w:ilvl="5" w:tplc="35E84C1A">
      <w:numFmt w:val="bullet"/>
      <w:lvlText w:val="•"/>
      <w:lvlJc w:val="left"/>
      <w:pPr>
        <w:ind w:left="2385" w:hanging="123"/>
      </w:pPr>
      <w:rPr>
        <w:rFonts w:hint="default"/>
        <w:lang w:val="pt-PT" w:eastAsia="pt-PT" w:bidi="pt-PT"/>
      </w:rPr>
    </w:lvl>
    <w:lvl w:ilvl="6" w:tplc="DC5E7DA4">
      <w:numFmt w:val="bullet"/>
      <w:lvlText w:val="•"/>
      <w:lvlJc w:val="left"/>
      <w:pPr>
        <w:ind w:left="2842" w:hanging="123"/>
      </w:pPr>
      <w:rPr>
        <w:rFonts w:hint="default"/>
        <w:lang w:val="pt-PT" w:eastAsia="pt-PT" w:bidi="pt-PT"/>
      </w:rPr>
    </w:lvl>
    <w:lvl w:ilvl="7" w:tplc="70E23166">
      <w:numFmt w:val="bullet"/>
      <w:lvlText w:val="•"/>
      <w:lvlJc w:val="left"/>
      <w:pPr>
        <w:ind w:left="3299" w:hanging="123"/>
      </w:pPr>
      <w:rPr>
        <w:rFonts w:hint="default"/>
        <w:lang w:val="pt-PT" w:eastAsia="pt-PT" w:bidi="pt-PT"/>
      </w:rPr>
    </w:lvl>
    <w:lvl w:ilvl="8" w:tplc="88209BC2">
      <w:numFmt w:val="bullet"/>
      <w:lvlText w:val="•"/>
      <w:lvlJc w:val="left"/>
      <w:pPr>
        <w:ind w:left="3756" w:hanging="123"/>
      </w:pPr>
      <w:rPr>
        <w:rFonts w:hint="default"/>
        <w:lang w:val="pt-PT" w:eastAsia="pt-PT" w:bidi="pt-PT"/>
      </w:rPr>
    </w:lvl>
  </w:abstractNum>
  <w:num w:numId="1">
    <w:abstractNumId w:val="1"/>
  </w:num>
  <w:num w:numId="2">
    <w:abstractNumId w:val="7"/>
  </w:num>
  <w:num w:numId="3">
    <w:abstractNumId w:val="3"/>
  </w:num>
  <w:num w:numId="4">
    <w:abstractNumId w:val="8"/>
  </w:num>
  <w:num w:numId="5">
    <w:abstractNumId w:val="2"/>
  </w:num>
  <w:num w:numId="6">
    <w:abstractNumId w:val="4"/>
  </w:num>
  <w:num w:numId="7">
    <w:abstractNumId w:val="5"/>
  </w:num>
  <w:num w:numId="8">
    <w:abstractNumId w:val="6"/>
  </w:num>
  <w:num w:numId="9">
    <w:abstractNumId w:val="9"/>
  </w:num>
  <w:num w:numId="10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397"/>
  <w:displayHorizontalDrawingGridEvery w:val="2"/>
  <w:characterSpacingControl w:val="doNotCompress"/>
  <w:hdrShapeDefaults>
    <o:shapedefaults v:ext="edit" spidmax="206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5293"/>
    <w:rsid w:val="00000575"/>
    <w:rsid w:val="000005AA"/>
    <w:rsid w:val="00000A57"/>
    <w:rsid w:val="00000D48"/>
    <w:rsid w:val="00001BC4"/>
    <w:rsid w:val="00002157"/>
    <w:rsid w:val="000029A8"/>
    <w:rsid w:val="00002D45"/>
    <w:rsid w:val="00002F4A"/>
    <w:rsid w:val="000035D0"/>
    <w:rsid w:val="0000525D"/>
    <w:rsid w:val="00006860"/>
    <w:rsid w:val="00006B7B"/>
    <w:rsid w:val="00006E1A"/>
    <w:rsid w:val="0000721D"/>
    <w:rsid w:val="00007C24"/>
    <w:rsid w:val="00007FF1"/>
    <w:rsid w:val="0001047F"/>
    <w:rsid w:val="000105AB"/>
    <w:rsid w:val="0001093E"/>
    <w:rsid w:val="0001148B"/>
    <w:rsid w:val="000119B9"/>
    <w:rsid w:val="00011BA2"/>
    <w:rsid w:val="00011C31"/>
    <w:rsid w:val="00011F14"/>
    <w:rsid w:val="000128B3"/>
    <w:rsid w:val="00012AE7"/>
    <w:rsid w:val="00013FD7"/>
    <w:rsid w:val="00014510"/>
    <w:rsid w:val="00014ECC"/>
    <w:rsid w:val="00015B36"/>
    <w:rsid w:val="00015E04"/>
    <w:rsid w:val="000167E6"/>
    <w:rsid w:val="00016D53"/>
    <w:rsid w:val="00016DBE"/>
    <w:rsid w:val="00016E66"/>
    <w:rsid w:val="000211C4"/>
    <w:rsid w:val="00021B49"/>
    <w:rsid w:val="00022640"/>
    <w:rsid w:val="00022C71"/>
    <w:rsid w:val="00022EF2"/>
    <w:rsid w:val="00022FF1"/>
    <w:rsid w:val="00023653"/>
    <w:rsid w:val="00023F2B"/>
    <w:rsid w:val="000241E9"/>
    <w:rsid w:val="000246E4"/>
    <w:rsid w:val="000250AE"/>
    <w:rsid w:val="00025C6F"/>
    <w:rsid w:val="0002669D"/>
    <w:rsid w:val="00027974"/>
    <w:rsid w:val="00027B8A"/>
    <w:rsid w:val="000304D0"/>
    <w:rsid w:val="000309EB"/>
    <w:rsid w:val="00031400"/>
    <w:rsid w:val="00031A71"/>
    <w:rsid w:val="00031C9E"/>
    <w:rsid w:val="00032C5A"/>
    <w:rsid w:val="00033413"/>
    <w:rsid w:val="00033572"/>
    <w:rsid w:val="00033E65"/>
    <w:rsid w:val="000354C1"/>
    <w:rsid w:val="00035809"/>
    <w:rsid w:val="00036E60"/>
    <w:rsid w:val="00040B98"/>
    <w:rsid w:val="0004100B"/>
    <w:rsid w:val="000414C5"/>
    <w:rsid w:val="00041514"/>
    <w:rsid w:val="00041CD9"/>
    <w:rsid w:val="00042E57"/>
    <w:rsid w:val="000439D7"/>
    <w:rsid w:val="00043F5D"/>
    <w:rsid w:val="00045885"/>
    <w:rsid w:val="00045CDB"/>
    <w:rsid w:val="00046001"/>
    <w:rsid w:val="00046B42"/>
    <w:rsid w:val="00046F75"/>
    <w:rsid w:val="00047926"/>
    <w:rsid w:val="00047FAE"/>
    <w:rsid w:val="00051023"/>
    <w:rsid w:val="00051076"/>
    <w:rsid w:val="000512F9"/>
    <w:rsid w:val="00052178"/>
    <w:rsid w:val="000523F8"/>
    <w:rsid w:val="00052805"/>
    <w:rsid w:val="000543D8"/>
    <w:rsid w:val="00054744"/>
    <w:rsid w:val="00054898"/>
    <w:rsid w:val="00055CC9"/>
    <w:rsid w:val="0005634A"/>
    <w:rsid w:val="00056587"/>
    <w:rsid w:val="000566CC"/>
    <w:rsid w:val="00056E23"/>
    <w:rsid w:val="00057018"/>
    <w:rsid w:val="00057872"/>
    <w:rsid w:val="00057AF9"/>
    <w:rsid w:val="000602FC"/>
    <w:rsid w:val="00060742"/>
    <w:rsid w:val="000609B8"/>
    <w:rsid w:val="00061570"/>
    <w:rsid w:val="00063FE1"/>
    <w:rsid w:val="000646F6"/>
    <w:rsid w:val="00064712"/>
    <w:rsid w:val="00065250"/>
    <w:rsid w:val="000700FA"/>
    <w:rsid w:val="0007042D"/>
    <w:rsid w:val="000705EE"/>
    <w:rsid w:val="0007068D"/>
    <w:rsid w:val="000714F0"/>
    <w:rsid w:val="00075AE3"/>
    <w:rsid w:val="00076349"/>
    <w:rsid w:val="000763F2"/>
    <w:rsid w:val="000769DB"/>
    <w:rsid w:val="00076CB7"/>
    <w:rsid w:val="00077F34"/>
    <w:rsid w:val="0008077A"/>
    <w:rsid w:val="000809C4"/>
    <w:rsid w:val="000819D5"/>
    <w:rsid w:val="0008224D"/>
    <w:rsid w:val="000837C3"/>
    <w:rsid w:val="00083B88"/>
    <w:rsid w:val="00084880"/>
    <w:rsid w:val="00084C6D"/>
    <w:rsid w:val="00085B40"/>
    <w:rsid w:val="00086549"/>
    <w:rsid w:val="00086B17"/>
    <w:rsid w:val="0008702F"/>
    <w:rsid w:val="00087B1C"/>
    <w:rsid w:val="00090388"/>
    <w:rsid w:val="00090CA4"/>
    <w:rsid w:val="000910D7"/>
    <w:rsid w:val="00091210"/>
    <w:rsid w:val="00091C37"/>
    <w:rsid w:val="00091D92"/>
    <w:rsid w:val="00091E4F"/>
    <w:rsid w:val="00092891"/>
    <w:rsid w:val="00092DF8"/>
    <w:rsid w:val="00093801"/>
    <w:rsid w:val="00094C41"/>
    <w:rsid w:val="0009502C"/>
    <w:rsid w:val="0009579A"/>
    <w:rsid w:val="00096462"/>
    <w:rsid w:val="00096DA6"/>
    <w:rsid w:val="00097979"/>
    <w:rsid w:val="00097FC2"/>
    <w:rsid w:val="000A0628"/>
    <w:rsid w:val="000A1503"/>
    <w:rsid w:val="000A1579"/>
    <w:rsid w:val="000A192C"/>
    <w:rsid w:val="000A1AE2"/>
    <w:rsid w:val="000A22D4"/>
    <w:rsid w:val="000A32E9"/>
    <w:rsid w:val="000A4258"/>
    <w:rsid w:val="000A50CA"/>
    <w:rsid w:val="000A54BA"/>
    <w:rsid w:val="000A59FE"/>
    <w:rsid w:val="000A5BA5"/>
    <w:rsid w:val="000A6522"/>
    <w:rsid w:val="000A7129"/>
    <w:rsid w:val="000A7818"/>
    <w:rsid w:val="000A7C9C"/>
    <w:rsid w:val="000B007E"/>
    <w:rsid w:val="000B0886"/>
    <w:rsid w:val="000B0AEB"/>
    <w:rsid w:val="000B1013"/>
    <w:rsid w:val="000B18C8"/>
    <w:rsid w:val="000B1D46"/>
    <w:rsid w:val="000B22D9"/>
    <w:rsid w:val="000B28FC"/>
    <w:rsid w:val="000B313F"/>
    <w:rsid w:val="000B36E2"/>
    <w:rsid w:val="000B58B2"/>
    <w:rsid w:val="000B5FAF"/>
    <w:rsid w:val="000B723D"/>
    <w:rsid w:val="000B783E"/>
    <w:rsid w:val="000C01F0"/>
    <w:rsid w:val="000C033C"/>
    <w:rsid w:val="000C0B26"/>
    <w:rsid w:val="000C2DC7"/>
    <w:rsid w:val="000C3118"/>
    <w:rsid w:val="000C3EC5"/>
    <w:rsid w:val="000C4279"/>
    <w:rsid w:val="000C4B3A"/>
    <w:rsid w:val="000C520F"/>
    <w:rsid w:val="000C6928"/>
    <w:rsid w:val="000C6B10"/>
    <w:rsid w:val="000C7683"/>
    <w:rsid w:val="000C7B31"/>
    <w:rsid w:val="000C7B61"/>
    <w:rsid w:val="000D025F"/>
    <w:rsid w:val="000D0DC5"/>
    <w:rsid w:val="000D0DE3"/>
    <w:rsid w:val="000D0F7F"/>
    <w:rsid w:val="000D24C9"/>
    <w:rsid w:val="000D299C"/>
    <w:rsid w:val="000D38BF"/>
    <w:rsid w:val="000D3A1B"/>
    <w:rsid w:val="000D3C04"/>
    <w:rsid w:val="000D3D4F"/>
    <w:rsid w:val="000D43A4"/>
    <w:rsid w:val="000D4971"/>
    <w:rsid w:val="000D4A0D"/>
    <w:rsid w:val="000D4D65"/>
    <w:rsid w:val="000D52DB"/>
    <w:rsid w:val="000D6555"/>
    <w:rsid w:val="000D723B"/>
    <w:rsid w:val="000E043F"/>
    <w:rsid w:val="000E0EFD"/>
    <w:rsid w:val="000E104F"/>
    <w:rsid w:val="000E19FD"/>
    <w:rsid w:val="000E22CC"/>
    <w:rsid w:val="000E2C0B"/>
    <w:rsid w:val="000E3A7C"/>
    <w:rsid w:val="000E4245"/>
    <w:rsid w:val="000E57A5"/>
    <w:rsid w:val="000E62DB"/>
    <w:rsid w:val="000E6523"/>
    <w:rsid w:val="000E68E6"/>
    <w:rsid w:val="000E6B03"/>
    <w:rsid w:val="000E7756"/>
    <w:rsid w:val="000E7BAD"/>
    <w:rsid w:val="000F01C3"/>
    <w:rsid w:val="000F093F"/>
    <w:rsid w:val="000F2028"/>
    <w:rsid w:val="000F2267"/>
    <w:rsid w:val="000F3342"/>
    <w:rsid w:val="000F3B80"/>
    <w:rsid w:val="000F3D37"/>
    <w:rsid w:val="000F494C"/>
    <w:rsid w:val="000F5694"/>
    <w:rsid w:val="000F6625"/>
    <w:rsid w:val="000F6EF7"/>
    <w:rsid w:val="00100A27"/>
    <w:rsid w:val="00100A62"/>
    <w:rsid w:val="00100D03"/>
    <w:rsid w:val="00100ECD"/>
    <w:rsid w:val="0010100E"/>
    <w:rsid w:val="001010AD"/>
    <w:rsid w:val="00102E75"/>
    <w:rsid w:val="0010517C"/>
    <w:rsid w:val="001051DE"/>
    <w:rsid w:val="00105F24"/>
    <w:rsid w:val="00106A8B"/>
    <w:rsid w:val="001078FD"/>
    <w:rsid w:val="00107FDF"/>
    <w:rsid w:val="001101E1"/>
    <w:rsid w:val="0011154B"/>
    <w:rsid w:val="00111B43"/>
    <w:rsid w:val="00112342"/>
    <w:rsid w:val="001124F7"/>
    <w:rsid w:val="00112932"/>
    <w:rsid w:val="00112AC2"/>
    <w:rsid w:val="00113A1F"/>
    <w:rsid w:val="00114355"/>
    <w:rsid w:val="001147FA"/>
    <w:rsid w:val="00114901"/>
    <w:rsid w:val="00114C5E"/>
    <w:rsid w:val="001155E2"/>
    <w:rsid w:val="00115651"/>
    <w:rsid w:val="00115CC0"/>
    <w:rsid w:val="001160BB"/>
    <w:rsid w:val="001172B0"/>
    <w:rsid w:val="00117DAA"/>
    <w:rsid w:val="0012038E"/>
    <w:rsid w:val="0012199C"/>
    <w:rsid w:val="001222D5"/>
    <w:rsid w:val="00124973"/>
    <w:rsid w:val="00125943"/>
    <w:rsid w:val="00125CC3"/>
    <w:rsid w:val="001260AF"/>
    <w:rsid w:val="00126594"/>
    <w:rsid w:val="00127370"/>
    <w:rsid w:val="001301DB"/>
    <w:rsid w:val="0013050A"/>
    <w:rsid w:val="001321ED"/>
    <w:rsid w:val="001328F4"/>
    <w:rsid w:val="00133A72"/>
    <w:rsid w:val="00133BE2"/>
    <w:rsid w:val="00134628"/>
    <w:rsid w:val="0013508C"/>
    <w:rsid w:val="001355B8"/>
    <w:rsid w:val="001362DD"/>
    <w:rsid w:val="001372C6"/>
    <w:rsid w:val="00137F97"/>
    <w:rsid w:val="0014015C"/>
    <w:rsid w:val="001404DD"/>
    <w:rsid w:val="00141AFC"/>
    <w:rsid w:val="00141CAA"/>
    <w:rsid w:val="00142540"/>
    <w:rsid w:val="00142C73"/>
    <w:rsid w:val="00143D0F"/>
    <w:rsid w:val="00145A31"/>
    <w:rsid w:val="00145D7D"/>
    <w:rsid w:val="00146707"/>
    <w:rsid w:val="00146DB3"/>
    <w:rsid w:val="001473B4"/>
    <w:rsid w:val="001479C7"/>
    <w:rsid w:val="00147D0F"/>
    <w:rsid w:val="00147E46"/>
    <w:rsid w:val="001513D3"/>
    <w:rsid w:val="001515D8"/>
    <w:rsid w:val="00151C37"/>
    <w:rsid w:val="00153137"/>
    <w:rsid w:val="00153987"/>
    <w:rsid w:val="00153F49"/>
    <w:rsid w:val="00154F2A"/>
    <w:rsid w:val="00155653"/>
    <w:rsid w:val="001558DB"/>
    <w:rsid w:val="00155B46"/>
    <w:rsid w:val="00155B85"/>
    <w:rsid w:val="00155E5A"/>
    <w:rsid w:val="00156040"/>
    <w:rsid w:val="00156C88"/>
    <w:rsid w:val="0015769D"/>
    <w:rsid w:val="00157A41"/>
    <w:rsid w:val="00157B40"/>
    <w:rsid w:val="001602DF"/>
    <w:rsid w:val="0016036A"/>
    <w:rsid w:val="00160383"/>
    <w:rsid w:val="00160D0A"/>
    <w:rsid w:val="001615BB"/>
    <w:rsid w:val="00162C45"/>
    <w:rsid w:val="00162FE3"/>
    <w:rsid w:val="0016305F"/>
    <w:rsid w:val="00163868"/>
    <w:rsid w:val="00164104"/>
    <w:rsid w:val="00164CAB"/>
    <w:rsid w:val="00164F49"/>
    <w:rsid w:val="00165410"/>
    <w:rsid w:val="001658DA"/>
    <w:rsid w:val="00165C9A"/>
    <w:rsid w:val="00166043"/>
    <w:rsid w:val="00166318"/>
    <w:rsid w:val="0016632D"/>
    <w:rsid w:val="00166720"/>
    <w:rsid w:val="0016742F"/>
    <w:rsid w:val="00167ADE"/>
    <w:rsid w:val="0017054C"/>
    <w:rsid w:val="001705F3"/>
    <w:rsid w:val="00170E22"/>
    <w:rsid w:val="00171303"/>
    <w:rsid w:val="00171769"/>
    <w:rsid w:val="00171CEC"/>
    <w:rsid w:val="00171E76"/>
    <w:rsid w:val="00172425"/>
    <w:rsid w:val="00172D7B"/>
    <w:rsid w:val="00173530"/>
    <w:rsid w:val="00173E36"/>
    <w:rsid w:val="00174171"/>
    <w:rsid w:val="00174D4C"/>
    <w:rsid w:val="00174F78"/>
    <w:rsid w:val="00175DF6"/>
    <w:rsid w:val="0017759B"/>
    <w:rsid w:val="001778D4"/>
    <w:rsid w:val="00180194"/>
    <w:rsid w:val="001802FD"/>
    <w:rsid w:val="0018051E"/>
    <w:rsid w:val="001805B1"/>
    <w:rsid w:val="00180FF8"/>
    <w:rsid w:val="00181424"/>
    <w:rsid w:val="001819B7"/>
    <w:rsid w:val="00183A48"/>
    <w:rsid w:val="00184279"/>
    <w:rsid w:val="00185525"/>
    <w:rsid w:val="00185B6C"/>
    <w:rsid w:val="00185BA5"/>
    <w:rsid w:val="0018630C"/>
    <w:rsid w:val="001863CC"/>
    <w:rsid w:val="001873CF"/>
    <w:rsid w:val="001874C7"/>
    <w:rsid w:val="00190E4E"/>
    <w:rsid w:val="001920FC"/>
    <w:rsid w:val="00192E79"/>
    <w:rsid w:val="0019321F"/>
    <w:rsid w:val="001936DB"/>
    <w:rsid w:val="00193847"/>
    <w:rsid w:val="00193AAE"/>
    <w:rsid w:val="00194294"/>
    <w:rsid w:val="00195335"/>
    <w:rsid w:val="0019560D"/>
    <w:rsid w:val="00195816"/>
    <w:rsid w:val="001967B3"/>
    <w:rsid w:val="001968F4"/>
    <w:rsid w:val="00196967"/>
    <w:rsid w:val="00197F22"/>
    <w:rsid w:val="001A058C"/>
    <w:rsid w:val="001A0943"/>
    <w:rsid w:val="001A0EDD"/>
    <w:rsid w:val="001A1A51"/>
    <w:rsid w:val="001A1E24"/>
    <w:rsid w:val="001A239C"/>
    <w:rsid w:val="001A276F"/>
    <w:rsid w:val="001A2B1F"/>
    <w:rsid w:val="001A40CC"/>
    <w:rsid w:val="001A50CF"/>
    <w:rsid w:val="001A5350"/>
    <w:rsid w:val="001A5BAF"/>
    <w:rsid w:val="001A6C1F"/>
    <w:rsid w:val="001A6C24"/>
    <w:rsid w:val="001A7C25"/>
    <w:rsid w:val="001B05C9"/>
    <w:rsid w:val="001B16BE"/>
    <w:rsid w:val="001B190B"/>
    <w:rsid w:val="001B1BDE"/>
    <w:rsid w:val="001B1D64"/>
    <w:rsid w:val="001B22ED"/>
    <w:rsid w:val="001B23CC"/>
    <w:rsid w:val="001B2440"/>
    <w:rsid w:val="001B3413"/>
    <w:rsid w:val="001B514E"/>
    <w:rsid w:val="001B59D9"/>
    <w:rsid w:val="001B5D1B"/>
    <w:rsid w:val="001B6AA1"/>
    <w:rsid w:val="001B6EE4"/>
    <w:rsid w:val="001B7ADF"/>
    <w:rsid w:val="001C03DD"/>
    <w:rsid w:val="001C0E79"/>
    <w:rsid w:val="001C20FD"/>
    <w:rsid w:val="001C237C"/>
    <w:rsid w:val="001C2E7E"/>
    <w:rsid w:val="001C32F6"/>
    <w:rsid w:val="001C3EEF"/>
    <w:rsid w:val="001C40B2"/>
    <w:rsid w:val="001C57D0"/>
    <w:rsid w:val="001C5A57"/>
    <w:rsid w:val="001C5AA3"/>
    <w:rsid w:val="001C5BBA"/>
    <w:rsid w:val="001C5E74"/>
    <w:rsid w:val="001C5EE3"/>
    <w:rsid w:val="001C6132"/>
    <w:rsid w:val="001C627E"/>
    <w:rsid w:val="001C62B6"/>
    <w:rsid w:val="001C70A2"/>
    <w:rsid w:val="001D0662"/>
    <w:rsid w:val="001D2A31"/>
    <w:rsid w:val="001D2A9C"/>
    <w:rsid w:val="001D2C21"/>
    <w:rsid w:val="001D31B9"/>
    <w:rsid w:val="001D38EF"/>
    <w:rsid w:val="001D3FAD"/>
    <w:rsid w:val="001D403A"/>
    <w:rsid w:val="001D4770"/>
    <w:rsid w:val="001D488F"/>
    <w:rsid w:val="001D5E2B"/>
    <w:rsid w:val="001D6CC5"/>
    <w:rsid w:val="001D747F"/>
    <w:rsid w:val="001D76E7"/>
    <w:rsid w:val="001E125C"/>
    <w:rsid w:val="001E250E"/>
    <w:rsid w:val="001E3C65"/>
    <w:rsid w:val="001E5009"/>
    <w:rsid w:val="001E6045"/>
    <w:rsid w:val="001E6108"/>
    <w:rsid w:val="001E637F"/>
    <w:rsid w:val="001E64C4"/>
    <w:rsid w:val="001E6B26"/>
    <w:rsid w:val="001E6EF5"/>
    <w:rsid w:val="001E71D7"/>
    <w:rsid w:val="001E756E"/>
    <w:rsid w:val="001E78D4"/>
    <w:rsid w:val="001F0BF3"/>
    <w:rsid w:val="001F1102"/>
    <w:rsid w:val="001F494E"/>
    <w:rsid w:val="001F66D8"/>
    <w:rsid w:val="001F7940"/>
    <w:rsid w:val="002008F2"/>
    <w:rsid w:val="00200F3D"/>
    <w:rsid w:val="002012B5"/>
    <w:rsid w:val="00202A54"/>
    <w:rsid w:val="00203D44"/>
    <w:rsid w:val="00204A43"/>
    <w:rsid w:val="00204A94"/>
    <w:rsid w:val="00205868"/>
    <w:rsid w:val="00205EA8"/>
    <w:rsid w:val="00206C18"/>
    <w:rsid w:val="00207452"/>
    <w:rsid w:val="0020798C"/>
    <w:rsid w:val="00207C10"/>
    <w:rsid w:val="00210461"/>
    <w:rsid w:val="00210922"/>
    <w:rsid w:val="002114D0"/>
    <w:rsid w:val="0021168E"/>
    <w:rsid w:val="00211DC0"/>
    <w:rsid w:val="00212D4F"/>
    <w:rsid w:val="00213BC2"/>
    <w:rsid w:val="002140DD"/>
    <w:rsid w:val="00215C5B"/>
    <w:rsid w:val="00215E02"/>
    <w:rsid w:val="00216D2A"/>
    <w:rsid w:val="0021764A"/>
    <w:rsid w:val="00217807"/>
    <w:rsid w:val="0022005F"/>
    <w:rsid w:val="00220D05"/>
    <w:rsid w:val="00220F84"/>
    <w:rsid w:val="00221161"/>
    <w:rsid w:val="00221951"/>
    <w:rsid w:val="00221A51"/>
    <w:rsid w:val="0022232D"/>
    <w:rsid w:val="0022237B"/>
    <w:rsid w:val="002224DC"/>
    <w:rsid w:val="00222827"/>
    <w:rsid w:val="002229A0"/>
    <w:rsid w:val="00223798"/>
    <w:rsid w:val="00224098"/>
    <w:rsid w:val="00224E5B"/>
    <w:rsid w:val="002252B4"/>
    <w:rsid w:val="00225A46"/>
    <w:rsid w:val="0022758A"/>
    <w:rsid w:val="002278DF"/>
    <w:rsid w:val="00227C65"/>
    <w:rsid w:val="00230E1A"/>
    <w:rsid w:val="0023132F"/>
    <w:rsid w:val="0023293D"/>
    <w:rsid w:val="002333AA"/>
    <w:rsid w:val="0023394A"/>
    <w:rsid w:val="00233B48"/>
    <w:rsid w:val="00235062"/>
    <w:rsid w:val="00235F8D"/>
    <w:rsid w:val="00236182"/>
    <w:rsid w:val="002362C9"/>
    <w:rsid w:val="00237CD8"/>
    <w:rsid w:val="002402D1"/>
    <w:rsid w:val="0024085C"/>
    <w:rsid w:val="00241028"/>
    <w:rsid w:val="002413CF"/>
    <w:rsid w:val="002415C5"/>
    <w:rsid w:val="00241CE0"/>
    <w:rsid w:val="00242BD5"/>
    <w:rsid w:val="00245460"/>
    <w:rsid w:val="00245899"/>
    <w:rsid w:val="00246749"/>
    <w:rsid w:val="0024701F"/>
    <w:rsid w:val="00247DCD"/>
    <w:rsid w:val="002508C2"/>
    <w:rsid w:val="0025090E"/>
    <w:rsid w:val="00251234"/>
    <w:rsid w:val="00251A1F"/>
    <w:rsid w:val="002537C3"/>
    <w:rsid w:val="00253B52"/>
    <w:rsid w:val="00253CB9"/>
    <w:rsid w:val="002548CA"/>
    <w:rsid w:val="00256927"/>
    <w:rsid w:val="002579E4"/>
    <w:rsid w:val="00257D01"/>
    <w:rsid w:val="002607C4"/>
    <w:rsid w:val="00260AA5"/>
    <w:rsid w:val="00262C9B"/>
    <w:rsid w:val="00262E50"/>
    <w:rsid w:val="00263290"/>
    <w:rsid w:val="002648B0"/>
    <w:rsid w:val="00264C96"/>
    <w:rsid w:val="00265F06"/>
    <w:rsid w:val="00266D1F"/>
    <w:rsid w:val="00266F83"/>
    <w:rsid w:val="0026724E"/>
    <w:rsid w:val="002702C0"/>
    <w:rsid w:val="002710B6"/>
    <w:rsid w:val="002710D8"/>
    <w:rsid w:val="00271609"/>
    <w:rsid w:val="00271677"/>
    <w:rsid w:val="002721AA"/>
    <w:rsid w:val="002726CA"/>
    <w:rsid w:val="00272999"/>
    <w:rsid w:val="00272A8C"/>
    <w:rsid w:val="0027364D"/>
    <w:rsid w:val="00274547"/>
    <w:rsid w:val="0027474E"/>
    <w:rsid w:val="00275279"/>
    <w:rsid w:val="0027527D"/>
    <w:rsid w:val="002754BF"/>
    <w:rsid w:val="002756D6"/>
    <w:rsid w:val="002759C7"/>
    <w:rsid w:val="002767E3"/>
    <w:rsid w:val="002771A9"/>
    <w:rsid w:val="00277279"/>
    <w:rsid w:val="00277781"/>
    <w:rsid w:val="00280570"/>
    <w:rsid w:val="00281303"/>
    <w:rsid w:val="00281472"/>
    <w:rsid w:val="00281594"/>
    <w:rsid w:val="00281E10"/>
    <w:rsid w:val="00282B7D"/>
    <w:rsid w:val="00282B84"/>
    <w:rsid w:val="00284B0D"/>
    <w:rsid w:val="002852E7"/>
    <w:rsid w:val="00286033"/>
    <w:rsid w:val="002860EB"/>
    <w:rsid w:val="00287639"/>
    <w:rsid w:val="00287994"/>
    <w:rsid w:val="00287D35"/>
    <w:rsid w:val="00290298"/>
    <w:rsid w:val="00290AC2"/>
    <w:rsid w:val="00290CE6"/>
    <w:rsid w:val="00290F27"/>
    <w:rsid w:val="00291AE5"/>
    <w:rsid w:val="00292615"/>
    <w:rsid w:val="00292666"/>
    <w:rsid w:val="00292938"/>
    <w:rsid w:val="00292983"/>
    <w:rsid w:val="0029407B"/>
    <w:rsid w:val="00294B0E"/>
    <w:rsid w:val="0029515A"/>
    <w:rsid w:val="0029533E"/>
    <w:rsid w:val="00296CC1"/>
    <w:rsid w:val="00297922"/>
    <w:rsid w:val="002A1173"/>
    <w:rsid w:val="002A141B"/>
    <w:rsid w:val="002A18C2"/>
    <w:rsid w:val="002A1A24"/>
    <w:rsid w:val="002A1BE6"/>
    <w:rsid w:val="002A3111"/>
    <w:rsid w:val="002A43DC"/>
    <w:rsid w:val="002A518D"/>
    <w:rsid w:val="002A5F83"/>
    <w:rsid w:val="002A62D0"/>
    <w:rsid w:val="002A6F32"/>
    <w:rsid w:val="002A7206"/>
    <w:rsid w:val="002A774D"/>
    <w:rsid w:val="002B038A"/>
    <w:rsid w:val="002B062A"/>
    <w:rsid w:val="002B0672"/>
    <w:rsid w:val="002B086A"/>
    <w:rsid w:val="002B09A8"/>
    <w:rsid w:val="002B1214"/>
    <w:rsid w:val="002B17FB"/>
    <w:rsid w:val="002B1832"/>
    <w:rsid w:val="002B3AF1"/>
    <w:rsid w:val="002B5BD8"/>
    <w:rsid w:val="002B6A5E"/>
    <w:rsid w:val="002B6D25"/>
    <w:rsid w:val="002B720A"/>
    <w:rsid w:val="002C00FB"/>
    <w:rsid w:val="002C0255"/>
    <w:rsid w:val="002C0CC1"/>
    <w:rsid w:val="002C1AC6"/>
    <w:rsid w:val="002C24E0"/>
    <w:rsid w:val="002C2AD8"/>
    <w:rsid w:val="002C2E86"/>
    <w:rsid w:val="002C37F0"/>
    <w:rsid w:val="002C4455"/>
    <w:rsid w:val="002C455E"/>
    <w:rsid w:val="002C5748"/>
    <w:rsid w:val="002C6B2A"/>
    <w:rsid w:val="002C7709"/>
    <w:rsid w:val="002C7F28"/>
    <w:rsid w:val="002D0CA4"/>
    <w:rsid w:val="002D1E95"/>
    <w:rsid w:val="002D201A"/>
    <w:rsid w:val="002D20BD"/>
    <w:rsid w:val="002D23D4"/>
    <w:rsid w:val="002D3869"/>
    <w:rsid w:val="002D466F"/>
    <w:rsid w:val="002D5213"/>
    <w:rsid w:val="002D5A38"/>
    <w:rsid w:val="002D5C79"/>
    <w:rsid w:val="002D663B"/>
    <w:rsid w:val="002D6783"/>
    <w:rsid w:val="002D72B1"/>
    <w:rsid w:val="002D7540"/>
    <w:rsid w:val="002E06EA"/>
    <w:rsid w:val="002E1D37"/>
    <w:rsid w:val="002E265A"/>
    <w:rsid w:val="002E29CA"/>
    <w:rsid w:val="002E31F6"/>
    <w:rsid w:val="002E47B4"/>
    <w:rsid w:val="002E4822"/>
    <w:rsid w:val="002E657E"/>
    <w:rsid w:val="002E6AD7"/>
    <w:rsid w:val="002E790D"/>
    <w:rsid w:val="002F0926"/>
    <w:rsid w:val="002F15F7"/>
    <w:rsid w:val="002F1B10"/>
    <w:rsid w:val="002F1B80"/>
    <w:rsid w:val="002F21CE"/>
    <w:rsid w:val="002F2F94"/>
    <w:rsid w:val="002F3C3C"/>
    <w:rsid w:val="002F4131"/>
    <w:rsid w:val="002F4C9C"/>
    <w:rsid w:val="002F7F43"/>
    <w:rsid w:val="0030004E"/>
    <w:rsid w:val="0030021A"/>
    <w:rsid w:val="003011A2"/>
    <w:rsid w:val="00301B2F"/>
    <w:rsid w:val="00301CB2"/>
    <w:rsid w:val="003025FE"/>
    <w:rsid w:val="00303164"/>
    <w:rsid w:val="00303648"/>
    <w:rsid w:val="00304377"/>
    <w:rsid w:val="003045D7"/>
    <w:rsid w:val="00304EBD"/>
    <w:rsid w:val="003064C4"/>
    <w:rsid w:val="00306ADB"/>
    <w:rsid w:val="00307EA3"/>
    <w:rsid w:val="00310727"/>
    <w:rsid w:val="00310B9E"/>
    <w:rsid w:val="0031205C"/>
    <w:rsid w:val="003126E6"/>
    <w:rsid w:val="00313A58"/>
    <w:rsid w:val="00314226"/>
    <w:rsid w:val="003147D5"/>
    <w:rsid w:val="00316455"/>
    <w:rsid w:val="003178E5"/>
    <w:rsid w:val="00317CC1"/>
    <w:rsid w:val="00317F6A"/>
    <w:rsid w:val="00320529"/>
    <w:rsid w:val="003207D7"/>
    <w:rsid w:val="003217F9"/>
    <w:rsid w:val="00321DD5"/>
    <w:rsid w:val="0032201A"/>
    <w:rsid w:val="003223CD"/>
    <w:rsid w:val="00322C28"/>
    <w:rsid w:val="003235AF"/>
    <w:rsid w:val="00323834"/>
    <w:rsid w:val="003238D5"/>
    <w:rsid w:val="0032431F"/>
    <w:rsid w:val="003245E9"/>
    <w:rsid w:val="00324749"/>
    <w:rsid w:val="00324E0A"/>
    <w:rsid w:val="00325403"/>
    <w:rsid w:val="00326A53"/>
    <w:rsid w:val="00327A2F"/>
    <w:rsid w:val="00327C0E"/>
    <w:rsid w:val="00330410"/>
    <w:rsid w:val="00331AA6"/>
    <w:rsid w:val="00331C0D"/>
    <w:rsid w:val="00332D82"/>
    <w:rsid w:val="00333F3D"/>
    <w:rsid w:val="00334888"/>
    <w:rsid w:val="0033558F"/>
    <w:rsid w:val="00336453"/>
    <w:rsid w:val="00336C9A"/>
    <w:rsid w:val="00337700"/>
    <w:rsid w:val="00340324"/>
    <w:rsid w:val="003408E5"/>
    <w:rsid w:val="003410EB"/>
    <w:rsid w:val="00341A72"/>
    <w:rsid w:val="00341FD5"/>
    <w:rsid w:val="00342763"/>
    <w:rsid w:val="003431B1"/>
    <w:rsid w:val="0034381F"/>
    <w:rsid w:val="003441E9"/>
    <w:rsid w:val="00344A0B"/>
    <w:rsid w:val="00344EC9"/>
    <w:rsid w:val="003451A0"/>
    <w:rsid w:val="003451F2"/>
    <w:rsid w:val="0034571D"/>
    <w:rsid w:val="00346148"/>
    <w:rsid w:val="0034640F"/>
    <w:rsid w:val="00346B0E"/>
    <w:rsid w:val="00346D19"/>
    <w:rsid w:val="0034765A"/>
    <w:rsid w:val="00347BA2"/>
    <w:rsid w:val="00350AC8"/>
    <w:rsid w:val="00350B6D"/>
    <w:rsid w:val="00350CA9"/>
    <w:rsid w:val="00350DE2"/>
    <w:rsid w:val="003529AD"/>
    <w:rsid w:val="00353373"/>
    <w:rsid w:val="00353858"/>
    <w:rsid w:val="00353AE6"/>
    <w:rsid w:val="003542FA"/>
    <w:rsid w:val="003543CE"/>
    <w:rsid w:val="00354FB9"/>
    <w:rsid w:val="00355663"/>
    <w:rsid w:val="003565BA"/>
    <w:rsid w:val="003569B4"/>
    <w:rsid w:val="00357581"/>
    <w:rsid w:val="003578AD"/>
    <w:rsid w:val="0035795C"/>
    <w:rsid w:val="003579B5"/>
    <w:rsid w:val="00357B3F"/>
    <w:rsid w:val="0036018B"/>
    <w:rsid w:val="003607AD"/>
    <w:rsid w:val="003607E6"/>
    <w:rsid w:val="00361CD2"/>
    <w:rsid w:val="003628FF"/>
    <w:rsid w:val="0036293D"/>
    <w:rsid w:val="00363E4F"/>
    <w:rsid w:val="00364071"/>
    <w:rsid w:val="00365F60"/>
    <w:rsid w:val="00366C40"/>
    <w:rsid w:val="00366E9A"/>
    <w:rsid w:val="00367128"/>
    <w:rsid w:val="0036714C"/>
    <w:rsid w:val="00367B4F"/>
    <w:rsid w:val="00367C9B"/>
    <w:rsid w:val="00370128"/>
    <w:rsid w:val="00370BA9"/>
    <w:rsid w:val="003726A5"/>
    <w:rsid w:val="00372F36"/>
    <w:rsid w:val="003730B7"/>
    <w:rsid w:val="003738DF"/>
    <w:rsid w:val="0037494D"/>
    <w:rsid w:val="00374F16"/>
    <w:rsid w:val="003752D6"/>
    <w:rsid w:val="0037536C"/>
    <w:rsid w:val="003767C1"/>
    <w:rsid w:val="00376ECE"/>
    <w:rsid w:val="00380702"/>
    <w:rsid w:val="003808BC"/>
    <w:rsid w:val="00381793"/>
    <w:rsid w:val="00381AEA"/>
    <w:rsid w:val="00381B44"/>
    <w:rsid w:val="00382CA4"/>
    <w:rsid w:val="00383356"/>
    <w:rsid w:val="0038577F"/>
    <w:rsid w:val="00385FEC"/>
    <w:rsid w:val="00387D23"/>
    <w:rsid w:val="00390764"/>
    <w:rsid w:val="003915E6"/>
    <w:rsid w:val="00391C22"/>
    <w:rsid w:val="003921E6"/>
    <w:rsid w:val="00392D50"/>
    <w:rsid w:val="00393370"/>
    <w:rsid w:val="003947AC"/>
    <w:rsid w:val="00395001"/>
    <w:rsid w:val="00395523"/>
    <w:rsid w:val="003957E4"/>
    <w:rsid w:val="0039597E"/>
    <w:rsid w:val="0039638F"/>
    <w:rsid w:val="0039746B"/>
    <w:rsid w:val="003A14E2"/>
    <w:rsid w:val="003A1DF2"/>
    <w:rsid w:val="003A216A"/>
    <w:rsid w:val="003A2294"/>
    <w:rsid w:val="003A3F4C"/>
    <w:rsid w:val="003A4462"/>
    <w:rsid w:val="003A51E3"/>
    <w:rsid w:val="003A524B"/>
    <w:rsid w:val="003A5778"/>
    <w:rsid w:val="003A5FB8"/>
    <w:rsid w:val="003A7A14"/>
    <w:rsid w:val="003B076E"/>
    <w:rsid w:val="003B0933"/>
    <w:rsid w:val="003B09D5"/>
    <w:rsid w:val="003B0A58"/>
    <w:rsid w:val="003B0BD5"/>
    <w:rsid w:val="003B1009"/>
    <w:rsid w:val="003B1A48"/>
    <w:rsid w:val="003B25F4"/>
    <w:rsid w:val="003B303C"/>
    <w:rsid w:val="003B36FE"/>
    <w:rsid w:val="003B3AAA"/>
    <w:rsid w:val="003B3C17"/>
    <w:rsid w:val="003B41A9"/>
    <w:rsid w:val="003B45C8"/>
    <w:rsid w:val="003B4BD2"/>
    <w:rsid w:val="003B4D9D"/>
    <w:rsid w:val="003B4F5E"/>
    <w:rsid w:val="003B51FC"/>
    <w:rsid w:val="003B5491"/>
    <w:rsid w:val="003B5A6E"/>
    <w:rsid w:val="003B74BD"/>
    <w:rsid w:val="003B7B87"/>
    <w:rsid w:val="003C182D"/>
    <w:rsid w:val="003C1B01"/>
    <w:rsid w:val="003C1FEC"/>
    <w:rsid w:val="003C2026"/>
    <w:rsid w:val="003C2C4B"/>
    <w:rsid w:val="003C30E1"/>
    <w:rsid w:val="003C4FC9"/>
    <w:rsid w:val="003C545B"/>
    <w:rsid w:val="003C54AE"/>
    <w:rsid w:val="003C5CC6"/>
    <w:rsid w:val="003C6FCF"/>
    <w:rsid w:val="003C7274"/>
    <w:rsid w:val="003C7311"/>
    <w:rsid w:val="003D0F3B"/>
    <w:rsid w:val="003D1202"/>
    <w:rsid w:val="003D1483"/>
    <w:rsid w:val="003D1642"/>
    <w:rsid w:val="003D1AC3"/>
    <w:rsid w:val="003D2BE4"/>
    <w:rsid w:val="003D2FAB"/>
    <w:rsid w:val="003D3263"/>
    <w:rsid w:val="003D51F7"/>
    <w:rsid w:val="003D58BD"/>
    <w:rsid w:val="003D5A8F"/>
    <w:rsid w:val="003D6186"/>
    <w:rsid w:val="003D6516"/>
    <w:rsid w:val="003D6D6C"/>
    <w:rsid w:val="003D70CB"/>
    <w:rsid w:val="003D716E"/>
    <w:rsid w:val="003D7B28"/>
    <w:rsid w:val="003D7BC7"/>
    <w:rsid w:val="003D7C3C"/>
    <w:rsid w:val="003E095E"/>
    <w:rsid w:val="003E17D3"/>
    <w:rsid w:val="003E186E"/>
    <w:rsid w:val="003E1DE5"/>
    <w:rsid w:val="003E2CCF"/>
    <w:rsid w:val="003E32E8"/>
    <w:rsid w:val="003E32F7"/>
    <w:rsid w:val="003E3903"/>
    <w:rsid w:val="003E4B37"/>
    <w:rsid w:val="003E5347"/>
    <w:rsid w:val="003E6643"/>
    <w:rsid w:val="003E6861"/>
    <w:rsid w:val="003E727E"/>
    <w:rsid w:val="003F0085"/>
    <w:rsid w:val="003F09E2"/>
    <w:rsid w:val="003F1091"/>
    <w:rsid w:val="003F13D2"/>
    <w:rsid w:val="003F17B6"/>
    <w:rsid w:val="003F1A6C"/>
    <w:rsid w:val="003F2210"/>
    <w:rsid w:val="003F37A0"/>
    <w:rsid w:val="003F382B"/>
    <w:rsid w:val="003F3F88"/>
    <w:rsid w:val="003F3FEE"/>
    <w:rsid w:val="003F45EA"/>
    <w:rsid w:val="003F4AF5"/>
    <w:rsid w:val="003F5159"/>
    <w:rsid w:val="003F581C"/>
    <w:rsid w:val="003F674A"/>
    <w:rsid w:val="00400395"/>
    <w:rsid w:val="00400CE5"/>
    <w:rsid w:val="00400CF2"/>
    <w:rsid w:val="00400FB9"/>
    <w:rsid w:val="00401922"/>
    <w:rsid w:val="00401B31"/>
    <w:rsid w:val="00402076"/>
    <w:rsid w:val="0040377C"/>
    <w:rsid w:val="00403EE0"/>
    <w:rsid w:val="00405877"/>
    <w:rsid w:val="00406938"/>
    <w:rsid w:val="00406CAB"/>
    <w:rsid w:val="00406DA9"/>
    <w:rsid w:val="00407628"/>
    <w:rsid w:val="00407AF9"/>
    <w:rsid w:val="00407CC0"/>
    <w:rsid w:val="004105E0"/>
    <w:rsid w:val="00411074"/>
    <w:rsid w:val="00412C26"/>
    <w:rsid w:val="00412ED1"/>
    <w:rsid w:val="00416D30"/>
    <w:rsid w:val="004173F1"/>
    <w:rsid w:val="004204E1"/>
    <w:rsid w:val="004207B7"/>
    <w:rsid w:val="00420A41"/>
    <w:rsid w:val="00422377"/>
    <w:rsid w:val="00422DE7"/>
    <w:rsid w:val="00424562"/>
    <w:rsid w:val="004247FD"/>
    <w:rsid w:val="004252EF"/>
    <w:rsid w:val="004254A0"/>
    <w:rsid w:val="00425F80"/>
    <w:rsid w:val="0042688B"/>
    <w:rsid w:val="00427A6B"/>
    <w:rsid w:val="00430C4E"/>
    <w:rsid w:val="004317A3"/>
    <w:rsid w:val="00431CD7"/>
    <w:rsid w:val="00433581"/>
    <w:rsid w:val="00433A36"/>
    <w:rsid w:val="00433F35"/>
    <w:rsid w:val="004349BA"/>
    <w:rsid w:val="00434B68"/>
    <w:rsid w:val="00434F0F"/>
    <w:rsid w:val="00435787"/>
    <w:rsid w:val="00435963"/>
    <w:rsid w:val="00435E6E"/>
    <w:rsid w:val="00437919"/>
    <w:rsid w:val="00440790"/>
    <w:rsid w:val="00441ABB"/>
    <w:rsid w:val="004430E8"/>
    <w:rsid w:val="004440CE"/>
    <w:rsid w:val="0044446C"/>
    <w:rsid w:val="0044474A"/>
    <w:rsid w:val="00444AC4"/>
    <w:rsid w:val="00445F66"/>
    <w:rsid w:val="00446843"/>
    <w:rsid w:val="004476EA"/>
    <w:rsid w:val="00447724"/>
    <w:rsid w:val="0044794B"/>
    <w:rsid w:val="0045024A"/>
    <w:rsid w:val="00450885"/>
    <w:rsid w:val="00450B14"/>
    <w:rsid w:val="00450BFD"/>
    <w:rsid w:val="00450D7C"/>
    <w:rsid w:val="00451765"/>
    <w:rsid w:val="004527FA"/>
    <w:rsid w:val="004536E0"/>
    <w:rsid w:val="004548C7"/>
    <w:rsid w:val="00454CCF"/>
    <w:rsid w:val="0045566F"/>
    <w:rsid w:val="00456C66"/>
    <w:rsid w:val="00456D59"/>
    <w:rsid w:val="00456E08"/>
    <w:rsid w:val="00456E7B"/>
    <w:rsid w:val="00456F86"/>
    <w:rsid w:val="0045737F"/>
    <w:rsid w:val="00457655"/>
    <w:rsid w:val="0046040B"/>
    <w:rsid w:val="00460677"/>
    <w:rsid w:val="00460BF2"/>
    <w:rsid w:val="00461A7D"/>
    <w:rsid w:val="00461BEC"/>
    <w:rsid w:val="00461C0F"/>
    <w:rsid w:val="00461CDF"/>
    <w:rsid w:val="00463D08"/>
    <w:rsid w:val="004650EE"/>
    <w:rsid w:val="00465239"/>
    <w:rsid w:val="004654FC"/>
    <w:rsid w:val="00466BCB"/>
    <w:rsid w:val="00467381"/>
    <w:rsid w:val="004678D6"/>
    <w:rsid w:val="00467FBA"/>
    <w:rsid w:val="00470606"/>
    <w:rsid w:val="00470925"/>
    <w:rsid w:val="0047102D"/>
    <w:rsid w:val="00471188"/>
    <w:rsid w:val="00471ABE"/>
    <w:rsid w:val="004747B0"/>
    <w:rsid w:val="004761D2"/>
    <w:rsid w:val="0047680C"/>
    <w:rsid w:val="00476DEB"/>
    <w:rsid w:val="00476E30"/>
    <w:rsid w:val="004777AA"/>
    <w:rsid w:val="00477AB3"/>
    <w:rsid w:val="00481D4E"/>
    <w:rsid w:val="00482A39"/>
    <w:rsid w:val="00482C2E"/>
    <w:rsid w:val="00483418"/>
    <w:rsid w:val="0048386F"/>
    <w:rsid w:val="00483A5A"/>
    <w:rsid w:val="0048419C"/>
    <w:rsid w:val="004843D3"/>
    <w:rsid w:val="004855C5"/>
    <w:rsid w:val="004857B1"/>
    <w:rsid w:val="00485F5B"/>
    <w:rsid w:val="00486466"/>
    <w:rsid w:val="00487188"/>
    <w:rsid w:val="00487D2C"/>
    <w:rsid w:val="00491B2B"/>
    <w:rsid w:val="00493626"/>
    <w:rsid w:val="004937FC"/>
    <w:rsid w:val="00494252"/>
    <w:rsid w:val="00494A6D"/>
    <w:rsid w:val="00494D87"/>
    <w:rsid w:val="004950BC"/>
    <w:rsid w:val="0049586E"/>
    <w:rsid w:val="00495C84"/>
    <w:rsid w:val="004962D0"/>
    <w:rsid w:val="00496761"/>
    <w:rsid w:val="00497687"/>
    <w:rsid w:val="004A007C"/>
    <w:rsid w:val="004A0392"/>
    <w:rsid w:val="004A08C5"/>
    <w:rsid w:val="004A207F"/>
    <w:rsid w:val="004A2341"/>
    <w:rsid w:val="004A3504"/>
    <w:rsid w:val="004A39CB"/>
    <w:rsid w:val="004A3C8A"/>
    <w:rsid w:val="004A591E"/>
    <w:rsid w:val="004A5978"/>
    <w:rsid w:val="004A6BE9"/>
    <w:rsid w:val="004A71F2"/>
    <w:rsid w:val="004A7430"/>
    <w:rsid w:val="004A75CA"/>
    <w:rsid w:val="004A7E4A"/>
    <w:rsid w:val="004B1E65"/>
    <w:rsid w:val="004B28C0"/>
    <w:rsid w:val="004B2A07"/>
    <w:rsid w:val="004B2C2B"/>
    <w:rsid w:val="004B2D3E"/>
    <w:rsid w:val="004B33D9"/>
    <w:rsid w:val="004B3783"/>
    <w:rsid w:val="004B3D70"/>
    <w:rsid w:val="004B43F8"/>
    <w:rsid w:val="004B4B11"/>
    <w:rsid w:val="004B4C32"/>
    <w:rsid w:val="004B54EE"/>
    <w:rsid w:val="004B70A8"/>
    <w:rsid w:val="004B7F83"/>
    <w:rsid w:val="004C0BF0"/>
    <w:rsid w:val="004C15D6"/>
    <w:rsid w:val="004C18E9"/>
    <w:rsid w:val="004C1BBB"/>
    <w:rsid w:val="004C2BAB"/>
    <w:rsid w:val="004C2F5E"/>
    <w:rsid w:val="004C41E6"/>
    <w:rsid w:val="004C4B1D"/>
    <w:rsid w:val="004C4F48"/>
    <w:rsid w:val="004C5098"/>
    <w:rsid w:val="004C5E06"/>
    <w:rsid w:val="004C7798"/>
    <w:rsid w:val="004C78D4"/>
    <w:rsid w:val="004D04E2"/>
    <w:rsid w:val="004D0C06"/>
    <w:rsid w:val="004D31F6"/>
    <w:rsid w:val="004D356C"/>
    <w:rsid w:val="004D7D86"/>
    <w:rsid w:val="004D7FA5"/>
    <w:rsid w:val="004E033B"/>
    <w:rsid w:val="004E0B63"/>
    <w:rsid w:val="004E1ADC"/>
    <w:rsid w:val="004E33B3"/>
    <w:rsid w:val="004E3F59"/>
    <w:rsid w:val="004E4327"/>
    <w:rsid w:val="004E48BC"/>
    <w:rsid w:val="004E660F"/>
    <w:rsid w:val="004E7143"/>
    <w:rsid w:val="004F1DAB"/>
    <w:rsid w:val="004F1F48"/>
    <w:rsid w:val="004F2619"/>
    <w:rsid w:val="004F26F3"/>
    <w:rsid w:val="004F34C6"/>
    <w:rsid w:val="004F3745"/>
    <w:rsid w:val="004F3D6B"/>
    <w:rsid w:val="004F45AC"/>
    <w:rsid w:val="004F4BE8"/>
    <w:rsid w:val="004F4FAA"/>
    <w:rsid w:val="004F5C2F"/>
    <w:rsid w:val="004F64C7"/>
    <w:rsid w:val="004F74D6"/>
    <w:rsid w:val="004F7989"/>
    <w:rsid w:val="004F7CAF"/>
    <w:rsid w:val="00500602"/>
    <w:rsid w:val="0050162D"/>
    <w:rsid w:val="0050193A"/>
    <w:rsid w:val="00501C5B"/>
    <w:rsid w:val="00501D50"/>
    <w:rsid w:val="00501E90"/>
    <w:rsid w:val="00502DD5"/>
    <w:rsid w:val="00503BE8"/>
    <w:rsid w:val="00504572"/>
    <w:rsid w:val="00504DA6"/>
    <w:rsid w:val="00505345"/>
    <w:rsid w:val="00506121"/>
    <w:rsid w:val="00507010"/>
    <w:rsid w:val="005075CA"/>
    <w:rsid w:val="005100D6"/>
    <w:rsid w:val="00511602"/>
    <w:rsid w:val="00511C8B"/>
    <w:rsid w:val="0051254D"/>
    <w:rsid w:val="00512EE9"/>
    <w:rsid w:val="00513235"/>
    <w:rsid w:val="005132BB"/>
    <w:rsid w:val="00513312"/>
    <w:rsid w:val="00513735"/>
    <w:rsid w:val="00513F0C"/>
    <w:rsid w:val="0051499B"/>
    <w:rsid w:val="00514B37"/>
    <w:rsid w:val="0051671E"/>
    <w:rsid w:val="00516AE3"/>
    <w:rsid w:val="00517319"/>
    <w:rsid w:val="005207ED"/>
    <w:rsid w:val="00520BD3"/>
    <w:rsid w:val="00521615"/>
    <w:rsid w:val="00521896"/>
    <w:rsid w:val="005220B8"/>
    <w:rsid w:val="00522C2A"/>
    <w:rsid w:val="005234A7"/>
    <w:rsid w:val="0052376D"/>
    <w:rsid w:val="00523AF0"/>
    <w:rsid w:val="00523D44"/>
    <w:rsid w:val="00524100"/>
    <w:rsid w:val="00524372"/>
    <w:rsid w:val="005255F5"/>
    <w:rsid w:val="00526933"/>
    <w:rsid w:val="00526A84"/>
    <w:rsid w:val="005271E3"/>
    <w:rsid w:val="00527911"/>
    <w:rsid w:val="00530630"/>
    <w:rsid w:val="00531DE9"/>
    <w:rsid w:val="005324B1"/>
    <w:rsid w:val="00532D37"/>
    <w:rsid w:val="00533B8F"/>
    <w:rsid w:val="00535261"/>
    <w:rsid w:val="00535F61"/>
    <w:rsid w:val="005374D5"/>
    <w:rsid w:val="00537750"/>
    <w:rsid w:val="00542272"/>
    <w:rsid w:val="00542680"/>
    <w:rsid w:val="00542E81"/>
    <w:rsid w:val="0054337D"/>
    <w:rsid w:val="005438CD"/>
    <w:rsid w:val="00543DB4"/>
    <w:rsid w:val="00544309"/>
    <w:rsid w:val="0054474C"/>
    <w:rsid w:val="00545AAC"/>
    <w:rsid w:val="00545EB4"/>
    <w:rsid w:val="00547AB7"/>
    <w:rsid w:val="005503AC"/>
    <w:rsid w:val="00551BA7"/>
    <w:rsid w:val="00552136"/>
    <w:rsid w:val="00552896"/>
    <w:rsid w:val="0055294F"/>
    <w:rsid w:val="005532E6"/>
    <w:rsid w:val="00553809"/>
    <w:rsid w:val="00555C30"/>
    <w:rsid w:val="00556BE5"/>
    <w:rsid w:val="00560960"/>
    <w:rsid w:val="00560A65"/>
    <w:rsid w:val="00561390"/>
    <w:rsid w:val="00561D8B"/>
    <w:rsid w:val="0056207B"/>
    <w:rsid w:val="005626E9"/>
    <w:rsid w:val="005642B9"/>
    <w:rsid w:val="00565129"/>
    <w:rsid w:val="005656C8"/>
    <w:rsid w:val="00566354"/>
    <w:rsid w:val="0056697F"/>
    <w:rsid w:val="00570195"/>
    <w:rsid w:val="005727F3"/>
    <w:rsid w:val="00573944"/>
    <w:rsid w:val="00573953"/>
    <w:rsid w:val="00573ADA"/>
    <w:rsid w:val="005742CB"/>
    <w:rsid w:val="00574855"/>
    <w:rsid w:val="0057572A"/>
    <w:rsid w:val="00575C2E"/>
    <w:rsid w:val="005765A5"/>
    <w:rsid w:val="00577577"/>
    <w:rsid w:val="005778CF"/>
    <w:rsid w:val="00581403"/>
    <w:rsid w:val="00581FAB"/>
    <w:rsid w:val="00582DD0"/>
    <w:rsid w:val="005830F1"/>
    <w:rsid w:val="0058338F"/>
    <w:rsid w:val="00583798"/>
    <w:rsid w:val="0058383F"/>
    <w:rsid w:val="00583C2C"/>
    <w:rsid w:val="005841FC"/>
    <w:rsid w:val="00584FD8"/>
    <w:rsid w:val="005854A5"/>
    <w:rsid w:val="00585955"/>
    <w:rsid w:val="00585C8B"/>
    <w:rsid w:val="0058726B"/>
    <w:rsid w:val="00587749"/>
    <w:rsid w:val="00587AAB"/>
    <w:rsid w:val="005915B8"/>
    <w:rsid w:val="00591C6C"/>
    <w:rsid w:val="005926CF"/>
    <w:rsid w:val="00592BD5"/>
    <w:rsid w:val="005936C8"/>
    <w:rsid w:val="005940B1"/>
    <w:rsid w:val="00594A06"/>
    <w:rsid w:val="00594F38"/>
    <w:rsid w:val="005960A8"/>
    <w:rsid w:val="005A0E1A"/>
    <w:rsid w:val="005A17E9"/>
    <w:rsid w:val="005A18DC"/>
    <w:rsid w:val="005A21A1"/>
    <w:rsid w:val="005A2440"/>
    <w:rsid w:val="005A2EFD"/>
    <w:rsid w:val="005A3B0E"/>
    <w:rsid w:val="005A42CE"/>
    <w:rsid w:val="005A611A"/>
    <w:rsid w:val="005A68D0"/>
    <w:rsid w:val="005A6F0A"/>
    <w:rsid w:val="005A7211"/>
    <w:rsid w:val="005A789B"/>
    <w:rsid w:val="005A7C8B"/>
    <w:rsid w:val="005B0272"/>
    <w:rsid w:val="005B05D5"/>
    <w:rsid w:val="005B0DD8"/>
    <w:rsid w:val="005B18AE"/>
    <w:rsid w:val="005B1D6C"/>
    <w:rsid w:val="005B1D81"/>
    <w:rsid w:val="005B23EC"/>
    <w:rsid w:val="005B2413"/>
    <w:rsid w:val="005B3F07"/>
    <w:rsid w:val="005B49ED"/>
    <w:rsid w:val="005B4BBE"/>
    <w:rsid w:val="005B4C1F"/>
    <w:rsid w:val="005B59FA"/>
    <w:rsid w:val="005B7DD4"/>
    <w:rsid w:val="005C05D3"/>
    <w:rsid w:val="005C0DF8"/>
    <w:rsid w:val="005C0F35"/>
    <w:rsid w:val="005C1467"/>
    <w:rsid w:val="005C1EE1"/>
    <w:rsid w:val="005C2A27"/>
    <w:rsid w:val="005C2AD8"/>
    <w:rsid w:val="005C384F"/>
    <w:rsid w:val="005C5916"/>
    <w:rsid w:val="005C5C4F"/>
    <w:rsid w:val="005C63B7"/>
    <w:rsid w:val="005C70E7"/>
    <w:rsid w:val="005C73B3"/>
    <w:rsid w:val="005C78D2"/>
    <w:rsid w:val="005C78E1"/>
    <w:rsid w:val="005C7E9F"/>
    <w:rsid w:val="005C7FF6"/>
    <w:rsid w:val="005D020C"/>
    <w:rsid w:val="005D27CC"/>
    <w:rsid w:val="005D2E52"/>
    <w:rsid w:val="005D3926"/>
    <w:rsid w:val="005D3A1D"/>
    <w:rsid w:val="005D483D"/>
    <w:rsid w:val="005D4868"/>
    <w:rsid w:val="005D5C6B"/>
    <w:rsid w:val="005D6147"/>
    <w:rsid w:val="005D6B4B"/>
    <w:rsid w:val="005D6EDF"/>
    <w:rsid w:val="005D7602"/>
    <w:rsid w:val="005D7818"/>
    <w:rsid w:val="005D7A82"/>
    <w:rsid w:val="005D7DA1"/>
    <w:rsid w:val="005E186D"/>
    <w:rsid w:val="005E331A"/>
    <w:rsid w:val="005E3434"/>
    <w:rsid w:val="005E3511"/>
    <w:rsid w:val="005E3603"/>
    <w:rsid w:val="005E38C5"/>
    <w:rsid w:val="005E393A"/>
    <w:rsid w:val="005E3E35"/>
    <w:rsid w:val="005E4234"/>
    <w:rsid w:val="005E6672"/>
    <w:rsid w:val="005E6AF0"/>
    <w:rsid w:val="005F005B"/>
    <w:rsid w:val="005F0AAA"/>
    <w:rsid w:val="005F0D4F"/>
    <w:rsid w:val="005F16C0"/>
    <w:rsid w:val="005F2234"/>
    <w:rsid w:val="005F3012"/>
    <w:rsid w:val="005F5222"/>
    <w:rsid w:val="005F6731"/>
    <w:rsid w:val="005F68B1"/>
    <w:rsid w:val="005F7734"/>
    <w:rsid w:val="005F77F9"/>
    <w:rsid w:val="005F7EC7"/>
    <w:rsid w:val="00600064"/>
    <w:rsid w:val="00600253"/>
    <w:rsid w:val="00600B36"/>
    <w:rsid w:val="00600C77"/>
    <w:rsid w:val="00602D68"/>
    <w:rsid w:val="00603E42"/>
    <w:rsid w:val="006055D3"/>
    <w:rsid w:val="00606630"/>
    <w:rsid w:val="00606D56"/>
    <w:rsid w:val="00607325"/>
    <w:rsid w:val="0060732E"/>
    <w:rsid w:val="006075C1"/>
    <w:rsid w:val="00610819"/>
    <w:rsid w:val="00610EFD"/>
    <w:rsid w:val="00611BEA"/>
    <w:rsid w:val="00611CCC"/>
    <w:rsid w:val="00612120"/>
    <w:rsid w:val="00612911"/>
    <w:rsid w:val="00613309"/>
    <w:rsid w:val="006140E0"/>
    <w:rsid w:val="00614222"/>
    <w:rsid w:val="006147FB"/>
    <w:rsid w:val="00615354"/>
    <w:rsid w:val="00616C36"/>
    <w:rsid w:val="00616E59"/>
    <w:rsid w:val="00617A31"/>
    <w:rsid w:val="00617A59"/>
    <w:rsid w:val="00617CF3"/>
    <w:rsid w:val="00620590"/>
    <w:rsid w:val="0062059D"/>
    <w:rsid w:val="00620EE6"/>
    <w:rsid w:val="0062135A"/>
    <w:rsid w:val="00621878"/>
    <w:rsid w:val="00622192"/>
    <w:rsid w:val="006224B4"/>
    <w:rsid w:val="006225ED"/>
    <w:rsid w:val="00623740"/>
    <w:rsid w:val="006239D0"/>
    <w:rsid w:val="006245C3"/>
    <w:rsid w:val="00624749"/>
    <w:rsid w:val="006259BD"/>
    <w:rsid w:val="00626FD1"/>
    <w:rsid w:val="0062773D"/>
    <w:rsid w:val="006277EE"/>
    <w:rsid w:val="006301B9"/>
    <w:rsid w:val="006309DA"/>
    <w:rsid w:val="00630A5D"/>
    <w:rsid w:val="00630C9E"/>
    <w:rsid w:val="00630EDE"/>
    <w:rsid w:val="00631D67"/>
    <w:rsid w:val="006335E7"/>
    <w:rsid w:val="0063383D"/>
    <w:rsid w:val="00634DB8"/>
    <w:rsid w:val="0063509B"/>
    <w:rsid w:val="006358C8"/>
    <w:rsid w:val="0063644E"/>
    <w:rsid w:val="006378BA"/>
    <w:rsid w:val="00637E3B"/>
    <w:rsid w:val="00640B64"/>
    <w:rsid w:val="00640F18"/>
    <w:rsid w:val="0064110B"/>
    <w:rsid w:val="006417C1"/>
    <w:rsid w:val="00641FED"/>
    <w:rsid w:val="00642048"/>
    <w:rsid w:val="00643174"/>
    <w:rsid w:val="006432E5"/>
    <w:rsid w:val="0064396B"/>
    <w:rsid w:val="006442DF"/>
    <w:rsid w:val="00644473"/>
    <w:rsid w:val="006446E5"/>
    <w:rsid w:val="006447F6"/>
    <w:rsid w:val="00644A3B"/>
    <w:rsid w:val="00645076"/>
    <w:rsid w:val="00645095"/>
    <w:rsid w:val="00645640"/>
    <w:rsid w:val="00646087"/>
    <w:rsid w:val="00646E03"/>
    <w:rsid w:val="006477FF"/>
    <w:rsid w:val="00651555"/>
    <w:rsid w:val="00651FAE"/>
    <w:rsid w:val="00653320"/>
    <w:rsid w:val="00653858"/>
    <w:rsid w:val="006555CF"/>
    <w:rsid w:val="0065738C"/>
    <w:rsid w:val="00657E74"/>
    <w:rsid w:val="00660566"/>
    <w:rsid w:val="00660675"/>
    <w:rsid w:val="00660B3B"/>
    <w:rsid w:val="00661844"/>
    <w:rsid w:val="00661F53"/>
    <w:rsid w:val="00662420"/>
    <w:rsid w:val="00662582"/>
    <w:rsid w:val="00663479"/>
    <w:rsid w:val="00665D73"/>
    <w:rsid w:val="0066656B"/>
    <w:rsid w:val="00666FA9"/>
    <w:rsid w:val="00670627"/>
    <w:rsid w:val="006715FE"/>
    <w:rsid w:val="00671781"/>
    <w:rsid w:val="00673080"/>
    <w:rsid w:val="006736D7"/>
    <w:rsid w:val="00674127"/>
    <w:rsid w:val="00674701"/>
    <w:rsid w:val="006747AB"/>
    <w:rsid w:val="0067619F"/>
    <w:rsid w:val="0067629A"/>
    <w:rsid w:val="0067769C"/>
    <w:rsid w:val="00677DAF"/>
    <w:rsid w:val="00680139"/>
    <w:rsid w:val="00680842"/>
    <w:rsid w:val="00680D32"/>
    <w:rsid w:val="00681081"/>
    <w:rsid w:val="006815C6"/>
    <w:rsid w:val="00682106"/>
    <w:rsid w:val="006824AC"/>
    <w:rsid w:val="006824D6"/>
    <w:rsid w:val="0068255C"/>
    <w:rsid w:val="006830B6"/>
    <w:rsid w:val="00683576"/>
    <w:rsid w:val="00683725"/>
    <w:rsid w:val="00683CEE"/>
    <w:rsid w:val="0068411E"/>
    <w:rsid w:val="006844DE"/>
    <w:rsid w:val="006847E6"/>
    <w:rsid w:val="0068611B"/>
    <w:rsid w:val="0068648A"/>
    <w:rsid w:val="00687434"/>
    <w:rsid w:val="00690854"/>
    <w:rsid w:val="006918C7"/>
    <w:rsid w:val="00691AFA"/>
    <w:rsid w:val="00691CDB"/>
    <w:rsid w:val="00692A32"/>
    <w:rsid w:val="006930C9"/>
    <w:rsid w:val="006950AA"/>
    <w:rsid w:val="00695277"/>
    <w:rsid w:val="0069537A"/>
    <w:rsid w:val="00696790"/>
    <w:rsid w:val="00696A29"/>
    <w:rsid w:val="00696B48"/>
    <w:rsid w:val="006971D3"/>
    <w:rsid w:val="00697233"/>
    <w:rsid w:val="006974E4"/>
    <w:rsid w:val="00697D79"/>
    <w:rsid w:val="006A0287"/>
    <w:rsid w:val="006A08DF"/>
    <w:rsid w:val="006A0A04"/>
    <w:rsid w:val="006A191B"/>
    <w:rsid w:val="006A23B8"/>
    <w:rsid w:val="006A376F"/>
    <w:rsid w:val="006A4107"/>
    <w:rsid w:val="006A4563"/>
    <w:rsid w:val="006A48CF"/>
    <w:rsid w:val="006A5575"/>
    <w:rsid w:val="006A5D1E"/>
    <w:rsid w:val="006A604B"/>
    <w:rsid w:val="006A6F93"/>
    <w:rsid w:val="006A75F9"/>
    <w:rsid w:val="006B0CF1"/>
    <w:rsid w:val="006B1216"/>
    <w:rsid w:val="006B1EED"/>
    <w:rsid w:val="006B2897"/>
    <w:rsid w:val="006B3C32"/>
    <w:rsid w:val="006B4325"/>
    <w:rsid w:val="006B4DCE"/>
    <w:rsid w:val="006B5839"/>
    <w:rsid w:val="006B61FB"/>
    <w:rsid w:val="006B681D"/>
    <w:rsid w:val="006B6E2F"/>
    <w:rsid w:val="006B7AB3"/>
    <w:rsid w:val="006B7EFC"/>
    <w:rsid w:val="006C020F"/>
    <w:rsid w:val="006C0B4A"/>
    <w:rsid w:val="006C0EF3"/>
    <w:rsid w:val="006C1165"/>
    <w:rsid w:val="006C1835"/>
    <w:rsid w:val="006C2C28"/>
    <w:rsid w:val="006C3739"/>
    <w:rsid w:val="006C489A"/>
    <w:rsid w:val="006C5EA7"/>
    <w:rsid w:val="006C6699"/>
    <w:rsid w:val="006C6A65"/>
    <w:rsid w:val="006C70A1"/>
    <w:rsid w:val="006C728D"/>
    <w:rsid w:val="006C748A"/>
    <w:rsid w:val="006C76A1"/>
    <w:rsid w:val="006C7966"/>
    <w:rsid w:val="006C7BD3"/>
    <w:rsid w:val="006D09C4"/>
    <w:rsid w:val="006D1519"/>
    <w:rsid w:val="006D19D1"/>
    <w:rsid w:val="006D1A23"/>
    <w:rsid w:val="006D2CE7"/>
    <w:rsid w:val="006D2EAE"/>
    <w:rsid w:val="006D351C"/>
    <w:rsid w:val="006D38AC"/>
    <w:rsid w:val="006D4C97"/>
    <w:rsid w:val="006D524E"/>
    <w:rsid w:val="006D5986"/>
    <w:rsid w:val="006D6BDD"/>
    <w:rsid w:val="006E024B"/>
    <w:rsid w:val="006E1EB3"/>
    <w:rsid w:val="006E2E24"/>
    <w:rsid w:val="006E3243"/>
    <w:rsid w:val="006E3579"/>
    <w:rsid w:val="006E549D"/>
    <w:rsid w:val="006E5CFF"/>
    <w:rsid w:val="006E6A26"/>
    <w:rsid w:val="006E6B83"/>
    <w:rsid w:val="006E7C6A"/>
    <w:rsid w:val="006E7F3F"/>
    <w:rsid w:val="006F126E"/>
    <w:rsid w:val="006F21F3"/>
    <w:rsid w:val="006F280F"/>
    <w:rsid w:val="006F388A"/>
    <w:rsid w:val="006F3BF2"/>
    <w:rsid w:val="006F3C55"/>
    <w:rsid w:val="006F4056"/>
    <w:rsid w:val="006F48DF"/>
    <w:rsid w:val="006F49C4"/>
    <w:rsid w:val="006F5078"/>
    <w:rsid w:val="006F5B93"/>
    <w:rsid w:val="006F70A7"/>
    <w:rsid w:val="006F771D"/>
    <w:rsid w:val="00700CD3"/>
    <w:rsid w:val="007010CB"/>
    <w:rsid w:val="00701E79"/>
    <w:rsid w:val="007025C9"/>
    <w:rsid w:val="00702BB3"/>
    <w:rsid w:val="0070409C"/>
    <w:rsid w:val="00705127"/>
    <w:rsid w:val="007052E8"/>
    <w:rsid w:val="007063D1"/>
    <w:rsid w:val="0070645F"/>
    <w:rsid w:val="00706C3E"/>
    <w:rsid w:val="007076E6"/>
    <w:rsid w:val="00707963"/>
    <w:rsid w:val="00707E99"/>
    <w:rsid w:val="00710B79"/>
    <w:rsid w:val="00710DC5"/>
    <w:rsid w:val="0071119E"/>
    <w:rsid w:val="00711246"/>
    <w:rsid w:val="007113B5"/>
    <w:rsid w:val="00713CE3"/>
    <w:rsid w:val="00714F87"/>
    <w:rsid w:val="007154C1"/>
    <w:rsid w:val="00715969"/>
    <w:rsid w:val="00715D46"/>
    <w:rsid w:val="007165C7"/>
    <w:rsid w:val="007176E0"/>
    <w:rsid w:val="00717A64"/>
    <w:rsid w:val="00721192"/>
    <w:rsid w:val="00721A5E"/>
    <w:rsid w:val="00721E31"/>
    <w:rsid w:val="007223DA"/>
    <w:rsid w:val="0072264F"/>
    <w:rsid w:val="00722E76"/>
    <w:rsid w:val="00723097"/>
    <w:rsid w:val="007239F4"/>
    <w:rsid w:val="00725F49"/>
    <w:rsid w:val="007262FC"/>
    <w:rsid w:val="00730211"/>
    <w:rsid w:val="00730A20"/>
    <w:rsid w:val="0073128B"/>
    <w:rsid w:val="0073144E"/>
    <w:rsid w:val="00732C2E"/>
    <w:rsid w:val="0073369F"/>
    <w:rsid w:val="007339E9"/>
    <w:rsid w:val="00733D1C"/>
    <w:rsid w:val="00733FEA"/>
    <w:rsid w:val="00735514"/>
    <w:rsid w:val="00735767"/>
    <w:rsid w:val="00735AFD"/>
    <w:rsid w:val="00736B8B"/>
    <w:rsid w:val="00736EFC"/>
    <w:rsid w:val="007400C8"/>
    <w:rsid w:val="00740150"/>
    <w:rsid w:val="00740556"/>
    <w:rsid w:val="007419E0"/>
    <w:rsid w:val="00742603"/>
    <w:rsid w:val="007426DC"/>
    <w:rsid w:val="00742EA9"/>
    <w:rsid w:val="0074303E"/>
    <w:rsid w:val="00743321"/>
    <w:rsid w:val="00743DDC"/>
    <w:rsid w:val="007447D1"/>
    <w:rsid w:val="00744D2F"/>
    <w:rsid w:val="0074585B"/>
    <w:rsid w:val="00745BD9"/>
    <w:rsid w:val="00745F07"/>
    <w:rsid w:val="007468D2"/>
    <w:rsid w:val="00746B9B"/>
    <w:rsid w:val="007474D7"/>
    <w:rsid w:val="00747669"/>
    <w:rsid w:val="00747D79"/>
    <w:rsid w:val="00747F0D"/>
    <w:rsid w:val="00750313"/>
    <w:rsid w:val="00750813"/>
    <w:rsid w:val="00750984"/>
    <w:rsid w:val="0075339C"/>
    <w:rsid w:val="00753429"/>
    <w:rsid w:val="007535DB"/>
    <w:rsid w:val="00753A9F"/>
    <w:rsid w:val="00754508"/>
    <w:rsid w:val="007545A3"/>
    <w:rsid w:val="00754698"/>
    <w:rsid w:val="00756163"/>
    <w:rsid w:val="00757196"/>
    <w:rsid w:val="00757332"/>
    <w:rsid w:val="00757D52"/>
    <w:rsid w:val="007603B9"/>
    <w:rsid w:val="007603F2"/>
    <w:rsid w:val="00761324"/>
    <w:rsid w:val="00761DA5"/>
    <w:rsid w:val="00762FE3"/>
    <w:rsid w:val="0076304B"/>
    <w:rsid w:val="00764567"/>
    <w:rsid w:val="00764F63"/>
    <w:rsid w:val="00765036"/>
    <w:rsid w:val="007671AB"/>
    <w:rsid w:val="0076756D"/>
    <w:rsid w:val="00767AC9"/>
    <w:rsid w:val="00770346"/>
    <w:rsid w:val="00770A1C"/>
    <w:rsid w:val="00770C70"/>
    <w:rsid w:val="007716F8"/>
    <w:rsid w:val="0077230C"/>
    <w:rsid w:val="00772310"/>
    <w:rsid w:val="0077251A"/>
    <w:rsid w:val="007725C1"/>
    <w:rsid w:val="00772B9A"/>
    <w:rsid w:val="00772FB0"/>
    <w:rsid w:val="0077334F"/>
    <w:rsid w:val="00773426"/>
    <w:rsid w:val="0077393D"/>
    <w:rsid w:val="00775434"/>
    <w:rsid w:val="0077582F"/>
    <w:rsid w:val="007759E6"/>
    <w:rsid w:val="00776604"/>
    <w:rsid w:val="007768E5"/>
    <w:rsid w:val="00777B2C"/>
    <w:rsid w:val="00777D63"/>
    <w:rsid w:val="0078054A"/>
    <w:rsid w:val="00780681"/>
    <w:rsid w:val="00780F43"/>
    <w:rsid w:val="00781CA7"/>
    <w:rsid w:val="0078372A"/>
    <w:rsid w:val="0078394D"/>
    <w:rsid w:val="00784D75"/>
    <w:rsid w:val="00785329"/>
    <w:rsid w:val="00786061"/>
    <w:rsid w:val="00790356"/>
    <w:rsid w:val="0079069B"/>
    <w:rsid w:val="00790D4A"/>
    <w:rsid w:val="00790F31"/>
    <w:rsid w:val="00791A3C"/>
    <w:rsid w:val="007921D6"/>
    <w:rsid w:val="007931EC"/>
    <w:rsid w:val="00795412"/>
    <w:rsid w:val="007956FC"/>
    <w:rsid w:val="00797ACD"/>
    <w:rsid w:val="00797FD7"/>
    <w:rsid w:val="007A0427"/>
    <w:rsid w:val="007A0836"/>
    <w:rsid w:val="007A0BDE"/>
    <w:rsid w:val="007A15CE"/>
    <w:rsid w:val="007A24B0"/>
    <w:rsid w:val="007A25F7"/>
    <w:rsid w:val="007A2C78"/>
    <w:rsid w:val="007A3133"/>
    <w:rsid w:val="007A31D3"/>
    <w:rsid w:val="007A361C"/>
    <w:rsid w:val="007A39FE"/>
    <w:rsid w:val="007A408C"/>
    <w:rsid w:val="007A4600"/>
    <w:rsid w:val="007A4ECD"/>
    <w:rsid w:val="007A4EF5"/>
    <w:rsid w:val="007A5662"/>
    <w:rsid w:val="007A5790"/>
    <w:rsid w:val="007A5AF9"/>
    <w:rsid w:val="007A5C6E"/>
    <w:rsid w:val="007A6889"/>
    <w:rsid w:val="007B013C"/>
    <w:rsid w:val="007B01E4"/>
    <w:rsid w:val="007B02CA"/>
    <w:rsid w:val="007B03CB"/>
    <w:rsid w:val="007B0ABB"/>
    <w:rsid w:val="007B1D26"/>
    <w:rsid w:val="007B223B"/>
    <w:rsid w:val="007B29C9"/>
    <w:rsid w:val="007B348D"/>
    <w:rsid w:val="007B3EAA"/>
    <w:rsid w:val="007B40C2"/>
    <w:rsid w:val="007B49D6"/>
    <w:rsid w:val="007B4D08"/>
    <w:rsid w:val="007B552E"/>
    <w:rsid w:val="007B5A36"/>
    <w:rsid w:val="007B61EE"/>
    <w:rsid w:val="007B6AC4"/>
    <w:rsid w:val="007B6C31"/>
    <w:rsid w:val="007B6EFD"/>
    <w:rsid w:val="007B7663"/>
    <w:rsid w:val="007C02DF"/>
    <w:rsid w:val="007C09FB"/>
    <w:rsid w:val="007C1743"/>
    <w:rsid w:val="007C1ADE"/>
    <w:rsid w:val="007C20C6"/>
    <w:rsid w:val="007C2109"/>
    <w:rsid w:val="007C2766"/>
    <w:rsid w:val="007C3BB4"/>
    <w:rsid w:val="007C49D8"/>
    <w:rsid w:val="007C4BB0"/>
    <w:rsid w:val="007C5246"/>
    <w:rsid w:val="007C559E"/>
    <w:rsid w:val="007C5893"/>
    <w:rsid w:val="007C5A8F"/>
    <w:rsid w:val="007C5BFD"/>
    <w:rsid w:val="007C65B4"/>
    <w:rsid w:val="007C67B3"/>
    <w:rsid w:val="007D01C3"/>
    <w:rsid w:val="007D0322"/>
    <w:rsid w:val="007D0A3E"/>
    <w:rsid w:val="007D101E"/>
    <w:rsid w:val="007D135C"/>
    <w:rsid w:val="007D1829"/>
    <w:rsid w:val="007D21B6"/>
    <w:rsid w:val="007D3031"/>
    <w:rsid w:val="007D3C58"/>
    <w:rsid w:val="007D4713"/>
    <w:rsid w:val="007D54D4"/>
    <w:rsid w:val="007D54F3"/>
    <w:rsid w:val="007D5864"/>
    <w:rsid w:val="007D61D4"/>
    <w:rsid w:val="007D627E"/>
    <w:rsid w:val="007D64F1"/>
    <w:rsid w:val="007D6E04"/>
    <w:rsid w:val="007E07E1"/>
    <w:rsid w:val="007E1B02"/>
    <w:rsid w:val="007E28CA"/>
    <w:rsid w:val="007E299F"/>
    <w:rsid w:val="007E4B49"/>
    <w:rsid w:val="007E4CA3"/>
    <w:rsid w:val="007E4CDC"/>
    <w:rsid w:val="007E511F"/>
    <w:rsid w:val="007E52FD"/>
    <w:rsid w:val="007E6462"/>
    <w:rsid w:val="007E65C1"/>
    <w:rsid w:val="007E72D4"/>
    <w:rsid w:val="007E759B"/>
    <w:rsid w:val="007E774B"/>
    <w:rsid w:val="007E7974"/>
    <w:rsid w:val="007F1611"/>
    <w:rsid w:val="007F1844"/>
    <w:rsid w:val="007F19A4"/>
    <w:rsid w:val="007F2036"/>
    <w:rsid w:val="007F2C9F"/>
    <w:rsid w:val="007F32B1"/>
    <w:rsid w:val="007F3AEE"/>
    <w:rsid w:val="007F43F1"/>
    <w:rsid w:val="007F45F8"/>
    <w:rsid w:val="007F4ABF"/>
    <w:rsid w:val="007F5145"/>
    <w:rsid w:val="007F528C"/>
    <w:rsid w:val="007F5B88"/>
    <w:rsid w:val="007F5D27"/>
    <w:rsid w:val="007F761F"/>
    <w:rsid w:val="00800407"/>
    <w:rsid w:val="00800AE7"/>
    <w:rsid w:val="0080146C"/>
    <w:rsid w:val="00801D8E"/>
    <w:rsid w:val="00802B7E"/>
    <w:rsid w:val="00802D30"/>
    <w:rsid w:val="00802ED5"/>
    <w:rsid w:val="00804241"/>
    <w:rsid w:val="00804938"/>
    <w:rsid w:val="00804B51"/>
    <w:rsid w:val="00804C65"/>
    <w:rsid w:val="00805293"/>
    <w:rsid w:val="00806B4E"/>
    <w:rsid w:val="0081094C"/>
    <w:rsid w:val="00810CD5"/>
    <w:rsid w:val="00810F63"/>
    <w:rsid w:val="008113A5"/>
    <w:rsid w:val="0081219B"/>
    <w:rsid w:val="00812870"/>
    <w:rsid w:val="00812F60"/>
    <w:rsid w:val="008156FD"/>
    <w:rsid w:val="00815781"/>
    <w:rsid w:val="00816809"/>
    <w:rsid w:val="00816884"/>
    <w:rsid w:val="008172EB"/>
    <w:rsid w:val="00817371"/>
    <w:rsid w:val="00817A1F"/>
    <w:rsid w:val="008208BE"/>
    <w:rsid w:val="00820E16"/>
    <w:rsid w:val="00821069"/>
    <w:rsid w:val="008212D7"/>
    <w:rsid w:val="00821622"/>
    <w:rsid w:val="00822232"/>
    <w:rsid w:val="008238B1"/>
    <w:rsid w:val="008246D1"/>
    <w:rsid w:val="00824C92"/>
    <w:rsid w:val="00824E85"/>
    <w:rsid w:val="008257C3"/>
    <w:rsid w:val="00825BCE"/>
    <w:rsid w:val="0082697F"/>
    <w:rsid w:val="00826A5A"/>
    <w:rsid w:val="00826AA2"/>
    <w:rsid w:val="00826C86"/>
    <w:rsid w:val="0082752E"/>
    <w:rsid w:val="00827533"/>
    <w:rsid w:val="00827BD9"/>
    <w:rsid w:val="008300B8"/>
    <w:rsid w:val="00830302"/>
    <w:rsid w:val="008304E1"/>
    <w:rsid w:val="00831D67"/>
    <w:rsid w:val="0083384C"/>
    <w:rsid w:val="00834714"/>
    <w:rsid w:val="0083506D"/>
    <w:rsid w:val="00835C0D"/>
    <w:rsid w:val="008377A1"/>
    <w:rsid w:val="00837A1A"/>
    <w:rsid w:val="008417E9"/>
    <w:rsid w:val="00842380"/>
    <w:rsid w:val="008429A8"/>
    <w:rsid w:val="00843A27"/>
    <w:rsid w:val="00843D99"/>
    <w:rsid w:val="00844AE6"/>
    <w:rsid w:val="00845B46"/>
    <w:rsid w:val="008463F6"/>
    <w:rsid w:val="00846CCD"/>
    <w:rsid w:val="00847E8B"/>
    <w:rsid w:val="00850A98"/>
    <w:rsid w:val="0085266F"/>
    <w:rsid w:val="0085281E"/>
    <w:rsid w:val="00853B4E"/>
    <w:rsid w:val="00853BD3"/>
    <w:rsid w:val="00853EFC"/>
    <w:rsid w:val="008551E3"/>
    <w:rsid w:val="00855A7B"/>
    <w:rsid w:val="00855E8E"/>
    <w:rsid w:val="008575E8"/>
    <w:rsid w:val="00860216"/>
    <w:rsid w:val="008605A7"/>
    <w:rsid w:val="008607E8"/>
    <w:rsid w:val="008608BC"/>
    <w:rsid w:val="008613F0"/>
    <w:rsid w:val="0086160F"/>
    <w:rsid w:val="00861961"/>
    <w:rsid w:val="00861C63"/>
    <w:rsid w:val="008627A1"/>
    <w:rsid w:val="0086354E"/>
    <w:rsid w:val="00863D74"/>
    <w:rsid w:val="0086548B"/>
    <w:rsid w:val="00867BBD"/>
    <w:rsid w:val="008706E5"/>
    <w:rsid w:val="0087081C"/>
    <w:rsid w:val="00870F56"/>
    <w:rsid w:val="00871959"/>
    <w:rsid w:val="00873238"/>
    <w:rsid w:val="0087340E"/>
    <w:rsid w:val="00873468"/>
    <w:rsid w:val="0087386D"/>
    <w:rsid w:val="008765A0"/>
    <w:rsid w:val="00876AF0"/>
    <w:rsid w:val="0088090C"/>
    <w:rsid w:val="0088098E"/>
    <w:rsid w:val="0088178E"/>
    <w:rsid w:val="00885CED"/>
    <w:rsid w:val="00885D6E"/>
    <w:rsid w:val="00886122"/>
    <w:rsid w:val="00886619"/>
    <w:rsid w:val="00886627"/>
    <w:rsid w:val="00886648"/>
    <w:rsid w:val="008879A0"/>
    <w:rsid w:val="00887D99"/>
    <w:rsid w:val="00890EAA"/>
    <w:rsid w:val="008918E7"/>
    <w:rsid w:val="00891E5F"/>
    <w:rsid w:val="00891F77"/>
    <w:rsid w:val="00892704"/>
    <w:rsid w:val="00893526"/>
    <w:rsid w:val="008940A8"/>
    <w:rsid w:val="00894280"/>
    <w:rsid w:val="00894941"/>
    <w:rsid w:val="00895379"/>
    <w:rsid w:val="00896827"/>
    <w:rsid w:val="00897070"/>
    <w:rsid w:val="0089707D"/>
    <w:rsid w:val="0089765F"/>
    <w:rsid w:val="008A0D6E"/>
    <w:rsid w:val="008A20D1"/>
    <w:rsid w:val="008A3174"/>
    <w:rsid w:val="008A33ED"/>
    <w:rsid w:val="008A4FCB"/>
    <w:rsid w:val="008A5700"/>
    <w:rsid w:val="008A5706"/>
    <w:rsid w:val="008A659F"/>
    <w:rsid w:val="008A66A3"/>
    <w:rsid w:val="008A7848"/>
    <w:rsid w:val="008B0DA6"/>
    <w:rsid w:val="008B10E9"/>
    <w:rsid w:val="008B17E3"/>
    <w:rsid w:val="008B2CA3"/>
    <w:rsid w:val="008B35A5"/>
    <w:rsid w:val="008B4861"/>
    <w:rsid w:val="008B4B66"/>
    <w:rsid w:val="008B56F0"/>
    <w:rsid w:val="008B71BD"/>
    <w:rsid w:val="008B7793"/>
    <w:rsid w:val="008B7FE3"/>
    <w:rsid w:val="008C0962"/>
    <w:rsid w:val="008C20F8"/>
    <w:rsid w:val="008C292F"/>
    <w:rsid w:val="008C2B3E"/>
    <w:rsid w:val="008C2CD0"/>
    <w:rsid w:val="008C2FC5"/>
    <w:rsid w:val="008C37BB"/>
    <w:rsid w:val="008C3F92"/>
    <w:rsid w:val="008C4E69"/>
    <w:rsid w:val="008C503F"/>
    <w:rsid w:val="008C52E0"/>
    <w:rsid w:val="008C5520"/>
    <w:rsid w:val="008C5AF1"/>
    <w:rsid w:val="008C5D9B"/>
    <w:rsid w:val="008C65E7"/>
    <w:rsid w:val="008C6B70"/>
    <w:rsid w:val="008C7A7D"/>
    <w:rsid w:val="008C7AD0"/>
    <w:rsid w:val="008C7B04"/>
    <w:rsid w:val="008D0453"/>
    <w:rsid w:val="008D10F2"/>
    <w:rsid w:val="008D2960"/>
    <w:rsid w:val="008D32FF"/>
    <w:rsid w:val="008D3488"/>
    <w:rsid w:val="008D50FA"/>
    <w:rsid w:val="008D5801"/>
    <w:rsid w:val="008D5B01"/>
    <w:rsid w:val="008D5FFF"/>
    <w:rsid w:val="008D6259"/>
    <w:rsid w:val="008D64B7"/>
    <w:rsid w:val="008D68F5"/>
    <w:rsid w:val="008D70CF"/>
    <w:rsid w:val="008D73AF"/>
    <w:rsid w:val="008D7817"/>
    <w:rsid w:val="008D79A2"/>
    <w:rsid w:val="008D7AE4"/>
    <w:rsid w:val="008E075C"/>
    <w:rsid w:val="008E08B0"/>
    <w:rsid w:val="008E1282"/>
    <w:rsid w:val="008E148E"/>
    <w:rsid w:val="008E15A6"/>
    <w:rsid w:val="008E17E0"/>
    <w:rsid w:val="008E3519"/>
    <w:rsid w:val="008E36D0"/>
    <w:rsid w:val="008E3B8B"/>
    <w:rsid w:val="008E4021"/>
    <w:rsid w:val="008E46A2"/>
    <w:rsid w:val="008E4B39"/>
    <w:rsid w:val="008E500E"/>
    <w:rsid w:val="008E5137"/>
    <w:rsid w:val="008E578A"/>
    <w:rsid w:val="008E62DD"/>
    <w:rsid w:val="008E7DF9"/>
    <w:rsid w:val="008F0646"/>
    <w:rsid w:val="008F14F5"/>
    <w:rsid w:val="008F1808"/>
    <w:rsid w:val="008F3A54"/>
    <w:rsid w:val="008F4F94"/>
    <w:rsid w:val="008F5BBD"/>
    <w:rsid w:val="008F6394"/>
    <w:rsid w:val="008F7C1E"/>
    <w:rsid w:val="0090044E"/>
    <w:rsid w:val="0090046A"/>
    <w:rsid w:val="0090048D"/>
    <w:rsid w:val="009008CC"/>
    <w:rsid w:val="00900EEC"/>
    <w:rsid w:val="009017EE"/>
    <w:rsid w:val="00901BBB"/>
    <w:rsid w:val="00902CB9"/>
    <w:rsid w:val="00903349"/>
    <w:rsid w:val="00903DA3"/>
    <w:rsid w:val="00904365"/>
    <w:rsid w:val="009044D7"/>
    <w:rsid w:val="00904FBF"/>
    <w:rsid w:val="00904FEC"/>
    <w:rsid w:val="00905015"/>
    <w:rsid w:val="009066F0"/>
    <w:rsid w:val="00906EA3"/>
    <w:rsid w:val="0090722D"/>
    <w:rsid w:val="00907FE6"/>
    <w:rsid w:val="00910480"/>
    <w:rsid w:val="009105BA"/>
    <w:rsid w:val="00910A60"/>
    <w:rsid w:val="00912838"/>
    <w:rsid w:val="00912A01"/>
    <w:rsid w:val="009135CD"/>
    <w:rsid w:val="00914453"/>
    <w:rsid w:val="0091583A"/>
    <w:rsid w:val="009158B6"/>
    <w:rsid w:val="00916ED3"/>
    <w:rsid w:val="00917253"/>
    <w:rsid w:val="009173FE"/>
    <w:rsid w:val="0091756E"/>
    <w:rsid w:val="009176A6"/>
    <w:rsid w:val="00917D2F"/>
    <w:rsid w:val="0092018C"/>
    <w:rsid w:val="009201E5"/>
    <w:rsid w:val="00920437"/>
    <w:rsid w:val="0092070A"/>
    <w:rsid w:val="00920BA7"/>
    <w:rsid w:val="00920D1B"/>
    <w:rsid w:val="0092145F"/>
    <w:rsid w:val="00921B24"/>
    <w:rsid w:val="00921F6D"/>
    <w:rsid w:val="00922481"/>
    <w:rsid w:val="00922B3B"/>
    <w:rsid w:val="00923A76"/>
    <w:rsid w:val="00924AD2"/>
    <w:rsid w:val="00924DA3"/>
    <w:rsid w:val="00925C09"/>
    <w:rsid w:val="0092605B"/>
    <w:rsid w:val="009313FA"/>
    <w:rsid w:val="0093141E"/>
    <w:rsid w:val="0093216E"/>
    <w:rsid w:val="0093246E"/>
    <w:rsid w:val="009325CC"/>
    <w:rsid w:val="009325F2"/>
    <w:rsid w:val="00933333"/>
    <w:rsid w:val="009336C4"/>
    <w:rsid w:val="00937184"/>
    <w:rsid w:val="00937AC9"/>
    <w:rsid w:val="00940D6A"/>
    <w:rsid w:val="00941065"/>
    <w:rsid w:val="009415D0"/>
    <w:rsid w:val="00941725"/>
    <w:rsid w:val="00941994"/>
    <w:rsid w:val="00941C20"/>
    <w:rsid w:val="009424AF"/>
    <w:rsid w:val="00942771"/>
    <w:rsid w:val="009427C5"/>
    <w:rsid w:val="00942E82"/>
    <w:rsid w:val="00945001"/>
    <w:rsid w:val="00945AFD"/>
    <w:rsid w:val="00945C51"/>
    <w:rsid w:val="00946228"/>
    <w:rsid w:val="00946413"/>
    <w:rsid w:val="00946829"/>
    <w:rsid w:val="009468E1"/>
    <w:rsid w:val="00950C36"/>
    <w:rsid w:val="00951A55"/>
    <w:rsid w:val="00951E25"/>
    <w:rsid w:val="0095216D"/>
    <w:rsid w:val="00952B7F"/>
    <w:rsid w:val="009532A6"/>
    <w:rsid w:val="00953DD0"/>
    <w:rsid w:val="009543D4"/>
    <w:rsid w:val="00954B1A"/>
    <w:rsid w:val="009558F4"/>
    <w:rsid w:val="00956C65"/>
    <w:rsid w:val="00961E06"/>
    <w:rsid w:val="00962BF1"/>
    <w:rsid w:val="00962ED2"/>
    <w:rsid w:val="00963199"/>
    <w:rsid w:val="00963A27"/>
    <w:rsid w:val="00963E5D"/>
    <w:rsid w:val="009657E4"/>
    <w:rsid w:val="00966677"/>
    <w:rsid w:val="009668A8"/>
    <w:rsid w:val="00966AB5"/>
    <w:rsid w:val="00966B37"/>
    <w:rsid w:val="0096706B"/>
    <w:rsid w:val="00967403"/>
    <w:rsid w:val="00967696"/>
    <w:rsid w:val="0096791B"/>
    <w:rsid w:val="00970CD6"/>
    <w:rsid w:val="00971451"/>
    <w:rsid w:val="00971AF9"/>
    <w:rsid w:val="00972D14"/>
    <w:rsid w:val="0097403C"/>
    <w:rsid w:val="00974694"/>
    <w:rsid w:val="00974D0B"/>
    <w:rsid w:val="009770A2"/>
    <w:rsid w:val="00977FD8"/>
    <w:rsid w:val="00980CB6"/>
    <w:rsid w:val="00982619"/>
    <w:rsid w:val="00983ED1"/>
    <w:rsid w:val="009851F7"/>
    <w:rsid w:val="009856D3"/>
    <w:rsid w:val="00985760"/>
    <w:rsid w:val="00985D87"/>
    <w:rsid w:val="00985D9D"/>
    <w:rsid w:val="00985F06"/>
    <w:rsid w:val="0099023F"/>
    <w:rsid w:val="00991B12"/>
    <w:rsid w:val="00991DAE"/>
    <w:rsid w:val="00992036"/>
    <w:rsid w:val="00992B5C"/>
    <w:rsid w:val="009934CD"/>
    <w:rsid w:val="00993737"/>
    <w:rsid w:val="009938D2"/>
    <w:rsid w:val="00994335"/>
    <w:rsid w:val="009948B2"/>
    <w:rsid w:val="00994DA0"/>
    <w:rsid w:val="009958E7"/>
    <w:rsid w:val="00995B54"/>
    <w:rsid w:val="00996A5C"/>
    <w:rsid w:val="00996F6B"/>
    <w:rsid w:val="0099729C"/>
    <w:rsid w:val="009A069C"/>
    <w:rsid w:val="009A073F"/>
    <w:rsid w:val="009A14FD"/>
    <w:rsid w:val="009A162F"/>
    <w:rsid w:val="009A2217"/>
    <w:rsid w:val="009A22A4"/>
    <w:rsid w:val="009A2549"/>
    <w:rsid w:val="009A2D66"/>
    <w:rsid w:val="009A2DF0"/>
    <w:rsid w:val="009A39DD"/>
    <w:rsid w:val="009A4300"/>
    <w:rsid w:val="009A4797"/>
    <w:rsid w:val="009A4F0F"/>
    <w:rsid w:val="009A4F5B"/>
    <w:rsid w:val="009A4FDE"/>
    <w:rsid w:val="009A5830"/>
    <w:rsid w:val="009A5AF9"/>
    <w:rsid w:val="009A61AA"/>
    <w:rsid w:val="009A61EA"/>
    <w:rsid w:val="009A6E8D"/>
    <w:rsid w:val="009A7193"/>
    <w:rsid w:val="009A73F3"/>
    <w:rsid w:val="009A759B"/>
    <w:rsid w:val="009A7BF6"/>
    <w:rsid w:val="009A7DBC"/>
    <w:rsid w:val="009B03E9"/>
    <w:rsid w:val="009B11ED"/>
    <w:rsid w:val="009B1C10"/>
    <w:rsid w:val="009B1E7B"/>
    <w:rsid w:val="009B22FB"/>
    <w:rsid w:val="009B2403"/>
    <w:rsid w:val="009B3321"/>
    <w:rsid w:val="009B3A26"/>
    <w:rsid w:val="009B4446"/>
    <w:rsid w:val="009B4959"/>
    <w:rsid w:val="009B4FAC"/>
    <w:rsid w:val="009B6E1E"/>
    <w:rsid w:val="009B7579"/>
    <w:rsid w:val="009B7839"/>
    <w:rsid w:val="009B798B"/>
    <w:rsid w:val="009B7D05"/>
    <w:rsid w:val="009C071C"/>
    <w:rsid w:val="009C073E"/>
    <w:rsid w:val="009C0BE0"/>
    <w:rsid w:val="009C0CA5"/>
    <w:rsid w:val="009C0D6D"/>
    <w:rsid w:val="009C0DA2"/>
    <w:rsid w:val="009C1182"/>
    <w:rsid w:val="009C1E31"/>
    <w:rsid w:val="009C2B14"/>
    <w:rsid w:val="009C32DC"/>
    <w:rsid w:val="009C3DEF"/>
    <w:rsid w:val="009C4F39"/>
    <w:rsid w:val="009C5329"/>
    <w:rsid w:val="009C5770"/>
    <w:rsid w:val="009C63B7"/>
    <w:rsid w:val="009C6722"/>
    <w:rsid w:val="009C701D"/>
    <w:rsid w:val="009D053A"/>
    <w:rsid w:val="009D0C0B"/>
    <w:rsid w:val="009D1052"/>
    <w:rsid w:val="009D113A"/>
    <w:rsid w:val="009D145E"/>
    <w:rsid w:val="009D2300"/>
    <w:rsid w:val="009D281B"/>
    <w:rsid w:val="009D2F88"/>
    <w:rsid w:val="009D330C"/>
    <w:rsid w:val="009D3AEA"/>
    <w:rsid w:val="009D3F5A"/>
    <w:rsid w:val="009D42C5"/>
    <w:rsid w:val="009D68FE"/>
    <w:rsid w:val="009D79D6"/>
    <w:rsid w:val="009E0B1D"/>
    <w:rsid w:val="009E1CD6"/>
    <w:rsid w:val="009E216D"/>
    <w:rsid w:val="009E2B92"/>
    <w:rsid w:val="009E43C2"/>
    <w:rsid w:val="009E4CCE"/>
    <w:rsid w:val="009E64C1"/>
    <w:rsid w:val="009E6958"/>
    <w:rsid w:val="009E6C0A"/>
    <w:rsid w:val="009E7779"/>
    <w:rsid w:val="009E7897"/>
    <w:rsid w:val="009F0070"/>
    <w:rsid w:val="009F042F"/>
    <w:rsid w:val="009F17C7"/>
    <w:rsid w:val="009F1976"/>
    <w:rsid w:val="009F28A9"/>
    <w:rsid w:val="009F2BE2"/>
    <w:rsid w:val="009F3BD0"/>
    <w:rsid w:val="009F4624"/>
    <w:rsid w:val="009F4702"/>
    <w:rsid w:val="009F496F"/>
    <w:rsid w:val="009F4F99"/>
    <w:rsid w:val="009F5B0E"/>
    <w:rsid w:val="009F64ED"/>
    <w:rsid w:val="009F6B10"/>
    <w:rsid w:val="00A014CE"/>
    <w:rsid w:val="00A015C0"/>
    <w:rsid w:val="00A0170A"/>
    <w:rsid w:val="00A0286A"/>
    <w:rsid w:val="00A034AB"/>
    <w:rsid w:val="00A039A0"/>
    <w:rsid w:val="00A03B25"/>
    <w:rsid w:val="00A03E82"/>
    <w:rsid w:val="00A041C2"/>
    <w:rsid w:val="00A0445B"/>
    <w:rsid w:val="00A04A74"/>
    <w:rsid w:val="00A056AA"/>
    <w:rsid w:val="00A0649B"/>
    <w:rsid w:val="00A07793"/>
    <w:rsid w:val="00A10062"/>
    <w:rsid w:val="00A10EA8"/>
    <w:rsid w:val="00A113F1"/>
    <w:rsid w:val="00A11528"/>
    <w:rsid w:val="00A11F0C"/>
    <w:rsid w:val="00A122E0"/>
    <w:rsid w:val="00A1240D"/>
    <w:rsid w:val="00A13215"/>
    <w:rsid w:val="00A1356E"/>
    <w:rsid w:val="00A1364C"/>
    <w:rsid w:val="00A13C63"/>
    <w:rsid w:val="00A13DFA"/>
    <w:rsid w:val="00A1425C"/>
    <w:rsid w:val="00A14CBE"/>
    <w:rsid w:val="00A15A75"/>
    <w:rsid w:val="00A15CF2"/>
    <w:rsid w:val="00A15ED0"/>
    <w:rsid w:val="00A162EF"/>
    <w:rsid w:val="00A16856"/>
    <w:rsid w:val="00A169F8"/>
    <w:rsid w:val="00A17145"/>
    <w:rsid w:val="00A172C3"/>
    <w:rsid w:val="00A1769C"/>
    <w:rsid w:val="00A17B55"/>
    <w:rsid w:val="00A20090"/>
    <w:rsid w:val="00A22BA4"/>
    <w:rsid w:val="00A2348C"/>
    <w:rsid w:val="00A23866"/>
    <w:rsid w:val="00A24604"/>
    <w:rsid w:val="00A24BC1"/>
    <w:rsid w:val="00A2512B"/>
    <w:rsid w:val="00A25154"/>
    <w:rsid w:val="00A25442"/>
    <w:rsid w:val="00A255C3"/>
    <w:rsid w:val="00A25A94"/>
    <w:rsid w:val="00A263A3"/>
    <w:rsid w:val="00A263EF"/>
    <w:rsid w:val="00A31001"/>
    <w:rsid w:val="00A319D9"/>
    <w:rsid w:val="00A31A2B"/>
    <w:rsid w:val="00A321A9"/>
    <w:rsid w:val="00A32B91"/>
    <w:rsid w:val="00A32F58"/>
    <w:rsid w:val="00A332FE"/>
    <w:rsid w:val="00A34E03"/>
    <w:rsid w:val="00A35C8C"/>
    <w:rsid w:val="00A35DD3"/>
    <w:rsid w:val="00A35F58"/>
    <w:rsid w:val="00A36461"/>
    <w:rsid w:val="00A368A9"/>
    <w:rsid w:val="00A36D26"/>
    <w:rsid w:val="00A36E3B"/>
    <w:rsid w:val="00A36FF6"/>
    <w:rsid w:val="00A37BAB"/>
    <w:rsid w:val="00A37CB9"/>
    <w:rsid w:val="00A40102"/>
    <w:rsid w:val="00A41599"/>
    <w:rsid w:val="00A41657"/>
    <w:rsid w:val="00A417A4"/>
    <w:rsid w:val="00A41E28"/>
    <w:rsid w:val="00A430B8"/>
    <w:rsid w:val="00A43322"/>
    <w:rsid w:val="00A43818"/>
    <w:rsid w:val="00A4395D"/>
    <w:rsid w:val="00A44E76"/>
    <w:rsid w:val="00A452E8"/>
    <w:rsid w:val="00A45353"/>
    <w:rsid w:val="00A51210"/>
    <w:rsid w:val="00A524F6"/>
    <w:rsid w:val="00A525C5"/>
    <w:rsid w:val="00A53181"/>
    <w:rsid w:val="00A53A19"/>
    <w:rsid w:val="00A53D51"/>
    <w:rsid w:val="00A54666"/>
    <w:rsid w:val="00A5546F"/>
    <w:rsid w:val="00A55C1E"/>
    <w:rsid w:val="00A563D3"/>
    <w:rsid w:val="00A564F4"/>
    <w:rsid w:val="00A601AA"/>
    <w:rsid w:val="00A60282"/>
    <w:rsid w:val="00A606A3"/>
    <w:rsid w:val="00A60F14"/>
    <w:rsid w:val="00A63597"/>
    <w:rsid w:val="00A63D2A"/>
    <w:rsid w:val="00A643ED"/>
    <w:rsid w:val="00A64C0A"/>
    <w:rsid w:val="00A64E8F"/>
    <w:rsid w:val="00A65927"/>
    <w:rsid w:val="00A665AC"/>
    <w:rsid w:val="00A66FEF"/>
    <w:rsid w:val="00A70D07"/>
    <w:rsid w:val="00A71A82"/>
    <w:rsid w:val="00A71EC0"/>
    <w:rsid w:val="00A72E6A"/>
    <w:rsid w:val="00A7318A"/>
    <w:rsid w:val="00A7336C"/>
    <w:rsid w:val="00A73A1A"/>
    <w:rsid w:val="00A73FA7"/>
    <w:rsid w:val="00A74007"/>
    <w:rsid w:val="00A7527A"/>
    <w:rsid w:val="00A75E5F"/>
    <w:rsid w:val="00A76301"/>
    <w:rsid w:val="00A766BC"/>
    <w:rsid w:val="00A76AB8"/>
    <w:rsid w:val="00A76E7D"/>
    <w:rsid w:val="00A77011"/>
    <w:rsid w:val="00A77150"/>
    <w:rsid w:val="00A771F3"/>
    <w:rsid w:val="00A7777F"/>
    <w:rsid w:val="00A77D9B"/>
    <w:rsid w:val="00A80589"/>
    <w:rsid w:val="00A808AA"/>
    <w:rsid w:val="00A80966"/>
    <w:rsid w:val="00A80BD9"/>
    <w:rsid w:val="00A80C49"/>
    <w:rsid w:val="00A813F7"/>
    <w:rsid w:val="00A81C41"/>
    <w:rsid w:val="00A81C61"/>
    <w:rsid w:val="00A82479"/>
    <w:rsid w:val="00A826AE"/>
    <w:rsid w:val="00A82A46"/>
    <w:rsid w:val="00A82CF9"/>
    <w:rsid w:val="00A82F2B"/>
    <w:rsid w:val="00A83B3F"/>
    <w:rsid w:val="00A8475B"/>
    <w:rsid w:val="00A857C6"/>
    <w:rsid w:val="00A85C14"/>
    <w:rsid w:val="00A86E69"/>
    <w:rsid w:val="00A9068B"/>
    <w:rsid w:val="00A9089A"/>
    <w:rsid w:val="00A9341E"/>
    <w:rsid w:val="00A94B26"/>
    <w:rsid w:val="00A960A8"/>
    <w:rsid w:val="00A96107"/>
    <w:rsid w:val="00A9631B"/>
    <w:rsid w:val="00A96975"/>
    <w:rsid w:val="00A971AC"/>
    <w:rsid w:val="00A977B2"/>
    <w:rsid w:val="00A977F3"/>
    <w:rsid w:val="00AA09B1"/>
    <w:rsid w:val="00AA1E5D"/>
    <w:rsid w:val="00AA33B9"/>
    <w:rsid w:val="00AA4423"/>
    <w:rsid w:val="00AA5040"/>
    <w:rsid w:val="00AA62CB"/>
    <w:rsid w:val="00AA693C"/>
    <w:rsid w:val="00AB14AD"/>
    <w:rsid w:val="00AB2527"/>
    <w:rsid w:val="00AB2FAE"/>
    <w:rsid w:val="00AB325C"/>
    <w:rsid w:val="00AB3EC2"/>
    <w:rsid w:val="00AB45AA"/>
    <w:rsid w:val="00AB51CF"/>
    <w:rsid w:val="00AB567B"/>
    <w:rsid w:val="00AB6AFE"/>
    <w:rsid w:val="00AB7078"/>
    <w:rsid w:val="00AB75CA"/>
    <w:rsid w:val="00AB7718"/>
    <w:rsid w:val="00AB79EC"/>
    <w:rsid w:val="00AC004B"/>
    <w:rsid w:val="00AC0720"/>
    <w:rsid w:val="00AC1F75"/>
    <w:rsid w:val="00AC2F16"/>
    <w:rsid w:val="00AC2F75"/>
    <w:rsid w:val="00AC31F9"/>
    <w:rsid w:val="00AC4F58"/>
    <w:rsid w:val="00AC51C9"/>
    <w:rsid w:val="00AC56CC"/>
    <w:rsid w:val="00AC5A7C"/>
    <w:rsid w:val="00AC5C17"/>
    <w:rsid w:val="00AC6BFA"/>
    <w:rsid w:val="00AC7C65"/>
    <w:rsid w:val="00AC7CE0"/>
    <w:rsid w:val="00AD19DC"/>
    <w:rsid w:val="00AD2742"/>
    <w:rsid w:val="00AD2DDA"/>
    <w:rsid w:val="00AD3AF6"/>
    <w:rsid w:val="00AD3D47"/>
    <w:rsid w:val="00AD40DD"/>
    <w:rsid w:val="00AD425E"/>
    <w:rsid w:val="00AD4930"/>
    <w:rsid w:val="00AD4997"/>
    <w:rsid w:val="00AD56C2"/>
    <w:rsid w:val="00AD583A"/>
    <w:rsid w:val="00AD6965"/>
    <w:rsid w:val="00AD6DEE"/>
    <w:rsid w:val="00AD7EDF"/>
    <w:rsid w:val="00AE06A0"/>
    <w:rsid w:val="00AE12FB"/>
    <w:rsid w:val="00AE15EA"/>
    <w:rsid w:val="00AE1681"/>
    <w:rsid w:val="00AE1917"/>
    <w:rsid w:val="00AE20EA"/>
    <w:rsid w:val="00AE32EA"/>
    <w:rsid w:val="00AE35E0"/>
    <w:rsid w:val="00AE3B90"/>
    <w:rsid w:val="00AE3E83"/>
    <w:rsid w:val="00AE6031"/>
    <w:rsid w:val="00AE6408"/>
    <w:rsid w:val="00AE643B"/>
    <w:rsid w:val="00AE64E3"/>
    <w:rsid w:val="00AE6619"/>
    <w:rsid w:val="00AE6ECC"/>
    <w:rsid w:val="00AF0005"/>
    <w:rsid w:val="00AF01A2"/>
    <w:rsid w:val="00AF067D"/>
    <w:rsid w:val="00AF0C99"/>
    <w:rsid w:val="00AF1CC0"/>
    <w:rsid w:val="00AF3313"/>
    <w:rsid w:val="00AF3F60"/>
    <w:rsid w:val="00AF41B3"/>
    <w:rsid w:val="00AF41D7"/>
    <w:rsid w:val="00AF42D1"/>
    <w:rsid w:val="00AF457E"/>
    <w:rsid w:val="00AF51D9"/>
    <w:rsid w:val="00AF5681"/>
    <w:rsid w:val="00AF591B"/>
    <w:rsid w:val="00AF6092"/>
    <w:rsid w:val="00AF69A9"/>
    <w:rsid w:val="00AF73AC"/>
    <w:rsid w:val="00AF7625"/>
    <w:rsid w:val="00AF785E"/>
    <w:rsid w:val="00AF78D3"/>
    <w:rsid w:val="00AF7976"/>
    <w:rsid w:val="00AF7D67"/>
    <w:rsid w:val="00B00F2E"/>
    <w:rsid w:val="00B00FF9"/>
    <w:rsid w:val="00B01603"/>
    <w:rsid w:val="00B01B37"/>
    <w:rsid w:val="00B026BE"/>
    <w:rsid w:val="00B03909"/>
    <w:rsid w:val="00B03986"/>
    <w:rsid w:val="00B03A21"/>
    <w:rsid w:val="00B04F0E"/>
    <w:rsid w:val="00B05316"/>
    <w:rsid w:val="00B053A6"/>
    <w:rsid w:val="00B05600"/>
    <w:rsid w:val="00B056BC"/>
    <w:rsid w:val="00B05CBD"/>
    <w:rsid w:val="00B05D37"/>
    <w:rsid w:val="00B06196"/>
    <w:rsid w:val="00B075B6"/>
    <w:rsid w:val="00B07BC5"/>
    <w:rsid w:val="00B101B9"/>
    <w:rsid w:val="00B10887"/>
    <w:rsid w:val="00B1114B"/>
    <w:rsid w:val="00B114BD"/>
    <w:rsid w:val="00B11C06"/>
    <w:rsid w:val="00B11F6B"/>
    <w:rsid w:val="00B12670"/>
    <w:rsid w:val="00B13C19"/>
    <w:rsid w:val="00B13CC1"/>
    <w:rsid w:val="00B14BDB"/>
    <w:rsid w:val="00B15960"/>
    <w:rsid w:val="00B201B4"/>
    <w:rsid w:val="00B203E4"/>
    <w:rsid w:val="00B21133"/>
    <w:rsid w:val="00B212BF"/>
    <w:rsid w:val="00B22389"/>
    <w:rsid w:val="00B224A8"/>
    <w:rsid w:val="00B22902"/>
    <w:rsid w:val="00B232B9"/>
    <w:rsid w:val="00B233FF"/>
    <w:rsid w:val="00B238F7"/>
    <w:rsid w:val="00B24E24"/>
    <w:rsid w:val="00B25910"/>
    <w:rsid w:val="00B25B4A"/>
    <w:rsid w:val="00B263E9"/>
    <w:rsid w:val="00B26DC6"/>
    <w:rsid w:val="00B26FA7"/>
    <w:rsid w:val="00B27293"/>
    <w:rsid w:val="00B27A63"/>
    <w:rsid w:val="00B3041C"/>
    <w:rsid w:val="00B306EC"/>
    <w:rsid w:val="00B30942"/>
    <w:rsid w:val="00B30D3B"/>
    <w:rsid w:val="00B3196E"/>
    <w:rsid w:val="00B31BAA"/>
    <w:rsid w:val="00B331B3"/>
    <w:rsid w:val="00B33790"/>
    <w:rsid w:val="00B340F9"/>
    <w:rsid w:val="00B347C4"/>
    <w:rsid w:val="00B347E1"/>
    <w:rsid w:val="00B35F35"/>
    <w:rsid w:val="00B37168"/>
    <w:rsid w:val="00B37EBB"/>
    <w:rsid w:val="00B4005E"/>
    <w:rsid w:val="00B400BD"/>
    <w:rsid w:val="00B40282"/>
    <w:rsid w:val="00B4194C"/>
    <w:rsid w:val="00B428C5"/>
    <w:rsid w:val="00B44DD3"/>
    <w:rsid w:val="00B450B5"/>
    <w:rsid w:val="00B455CF"/>
    <w:rsid w:val="00B455E5"/>
    <w:rsid w:val="00B45718"/>
    <w:rsid w:val="00B462AA"/>
    <w:rsid w:val="00B467BA"/>
    <w:rsid w:val="00B47939"/>
    <w:rsid w:val="00B47F0A"/>
    <w:rsid w:val="00B5080B"/>
    <w:rsid w:val="00B50B82"/>
    <w:rsid w:val="00B51D91"/>
    <w:rsid w:val="00B52742"/>
    <w:rsid w:val="00B52793"/>
    <w:rsid w:val="00B53A6B"/>
    <w:rsid w:val="00B54475"/>
    <w:rsid w:val="00B54530"/>
    <w:rsid w:val="00B54661"/>
    <w:rsid w:val="00B54A42"/>
    <w:rsid w:val="00B55693"/>
    <w:rsid w:val="00B5771C"/>
    <w:rsid w:val="00B57874"/>
    <w:rsid w:val="00B57E1A"/>
    <w:rsid w:val="00B57F63"/>
    <w:rsid w:val="00B604B4"/>
    <w:rsid w:val="00B606A6"/>
    <w:rsid w:val="00B60DC2"/>
    <w:rsid w:val="00B62317"/>
    <w:rsid w:val="00B6231B"/>
    <w:rsid w:val="00B637CB"/>
    <w:rsid w:val="00B63C28"/>
    <w:rsid w:val="00B63E1C"/>
    <w:rsid w:val="00B65610"/>
    <w:rsid w:val="00B657A1"/>
    <w:rsid w:val="00B6645E"/>
    <w:rsid w:val="00B66A91"/>
    <w:rsid w:val="00B66B67"/>
    <w:rsid w:val="00B67CDA"/>
    <w:rsid w:val="00B718FD"/>
    <w:rsid w:val="00B73AF2"/>
    <w:rsid w:val="00B73CCC"/>
    <w:rsid w:val="00B751DD"/>
    <w:rsid w:val="00B75231"/>
    <w:rsid w:val="00B768A8"/>
    <w:rsid w:val="00B76A27"/>
    <w:rsid w:val="00B8181E"/>
    <w:rsid w:val="00B828FA"/>
    <w:rsid w:val="00B83466"/>
    <w:rsid w:val="00B848B8"/>
    <w:rsid w:val="00B852B3"/>
    <w:rsid w:val="00B852B9"/>
    <w:rsid w:val="00B8548F"/>
    <w:rsid w:val="00B85833"/>
    <w:rsid w:val="00B86066"/>
    <w:rsid w:val="00B8692B"/>
    <w:rsid w:val="00B87B49"/>
    <w:rsid w:val="00B90AA9"/>
    <w:rsid w:val="00B90F06"/>
    <w:rsid w:val="00B9109B"/>
    <w:rsid w:val="00B91C59"/>
    <w:rsid w:val="00B91E9B"/>
    <w:rsid w:val="00B92053"/>
    <w:rsid w:val="00B938D6"/>
    <w:rsid w:val="00B93DCA"/>
    <w:rsid w:val="00B941A9"/>
    <w:rsid w:val="00B94B6B"/>
    <w:rsid w:val="00B94F94"/>
    <w:rsid w:val="00B951B6"/>
    <w:rsid w:val="00B952D3"/>
    <w:rsid w:val="00B95C5B"/>
    <w:rsid w:val="00B95F8D"/>
    <w:rsid w:val="00B9620A"/>
    <w:rsid w:val="00B96266"/>
    <w:rsid w:val="00B968FC"/>
    <w:rsid w:val="00B96A5F"/>
    <w:rsid w:val="00B97D9A"/>
    <w:rsid w:val="00B97DC8"/>
    <w:rsid w:val="00B97F3F"/>
    <w:rsid w:val="00BA02C5"/>
    <w:rsid w:val="00BA0C7A"/>
    <w:rsid w:val="00BA19F8"/>
    <w:rsid w:val="00BA3EDC"/>
    <w:rsid w:val="00BA4104"/>
    <w:rsid w:val="00BA450E"/>
    <w:rsid w:val="00BA49CA"/>
    <w:rsid w:val="00BA52B2"/>
    <w:rsid w:val="00BA5453"/>
    <w:rsid w:val="00BA54B2"/>
    <w:rsid w:val="00BA5A5A"/>
    <w:rsid w:val="00BA5F04"/>
    <w:rsid w:val="00BA60DC"/>
    <w:rsid w:val="00BA633A"/>
    <w:rsid w:val="00BA67C3"/>
    <w:rsid w:val="00BA74F6"/>
    <w:rsid w:val="00BB08EB"/>
    <w:rsid w:val="00BB1391"/>
    <w:rsid w:val="00BB180B"/>
    <w:rsid w:val="00BB18D9"/>
    <w:rsid w:val="00BB1D44"/>
    <w:rsid w:val="00BB1FB8"/>
    <w:rsid w:val="00BB261F"/>
    <w:rsid w:val="00BB2D2C"/>
    <w:rsid w:val="00BB3910"/>
    <w:rsid w:val="00BB3BB4"/>
    <w:rsid w:val="00BB6734"/>
    <w:rsid w:val="00BB74E0"/>
    <w:rsid w:val="00BB75D2"/>
    <w:rsid w:val="00BB7999"/>
    <w:rsid w:val="00BB7B62"/>
    <w:rsid w:val="00BB7CF5"/>
    <w:rsid w:val="00BC1A00"/>
    <w:rsid w:val="00BC2047"/>
    <w:rsid w:val="00BC3BE7"/>
    <w:rsid w:val="00BC45F6"/>
    <w:rsid w:val="00BC4AD5"/>
    <w:rsid w:val="00BC4D1B"/>
    <w:rsid w:val="00BC5491"/>
    <w:rsid w:val="00BC5585"/>
    <w:rsid w:val="00BC5F1B"/>
    <w:rsid w:val="00BC6BC2"/>
    <w:rsid w:val="00BC78E1"/>
    <w:rsid w:val="00BD0FE6"/>
    <w:rsid w:val="00BD1D89"/>
    <w:rsid w:val="00BD27CC"/>
    <w:rsid w:val="00BD3EF6"/>
    <w:rsid w:val="00BD3F69"/>
    <w:rsid w:val="00BD42E8"/>
    <w:rsid w:val="00BD4D53"/>
    <w:rsid w:val="00BD5CD7"/>
    <w:rsid w:val="00BD5D0E"/>
    <w:rsid w:val="00BD5E7E"/>
    <w:rsid w:val="00BD63F4"/>
    <w:rsid w:val="00BD6BFA"/>
    <w:rsid w:val="00BD7CCB"/>
    <w:rsid w:val="00BE08F5"/>
    <w:rsid w:val="00BE0B4F"/>
    <w:rsid w:val="00BE1CB5"/>
    <w:rsid w:val="00BE1F5C"/>
    <w:rsid w:val="00BE2065"/>
    <w:rsid w:val="00BE2B85"/>
    <w:rsid w:val="00BE3BE8"/>
    <w:rsid w:val="00BE400C"/>
    <w:rsid w:val="00BE4430"/>
    <w:rsid w:val="00BE59E5"/>
    <w:rsid w:val="00BE5E1D"/>
    <w:rsid w:val="00BE6785"/>
    <w:rsid w:val="00BE699B"/>
    <w:rsid w:val="00BE769B"/>
    <w:rsid w:val="00BF0273"/>
    <w:rsid w:val="00BF070F"/>
    <w:rsid w:val="00BF1669"/>
    <w:rsid w:val="00BF20CE"/>
    <w:rsid w:val="00BF21BC"/>
    <w:rsid w:val="00BF269C"/>
    <w:rsid w:val="00BF284C"/>
    <w:rsid w:val="00BF3C01"/>
    <w:rsid w:val="00BF460B"/>
    <w:rsid w:val="00BF4C86"/>
    <w:rsid w:val="00BF544C"/>
    <w:rsid w:val="00BF55EF"/>
    <w:rsid w:val="00BF6D45"/>
    <w:rsid w:val="00BF6DB9"/>
    <w:rsid w:val="00BF78C2"/>
    <w:rsid w:val="00BF7A1E"/>
    <w:rsid w:val="00BF7AA8"/>
    <w:rsid w:val="00C0006D"/>
    <w:rsid w:val="00C01035"/>
    <w:rsid w:val="00C01145"/>
    <w:rsid w:val="00C01598"/>
    <w:rsid w:val="00C02F10"/>
    <w:rsid w:val="00C03127"/>
    <w:rsid w:val="00C03C60"/>
    <w:rsid w:val="00C0408E"/>
    <w:rsid w:val="00C0425C"/>
    <w:rsid w:val="00C04288"/>
    <w:rsid w:val="00C04E03"/>
    <w:rsid w:val="00C05387"/>
    <w:rsid w:val="00C064A2"/>
    <w:rsid w:val="00C071F4"/>
    <w:rsid w:val="00C07265"/>
    <w:rsid w:val="00C0740B"/>
    <w:rsid w:val="00C0762D"/>
    <w:rsid w:val="00C102EF"/>
    <w:rsid w:val="00C11352"/>
    <w:rsid w:val="00C11E57"/>
    <w:rsid w:val="00C12285"/>
    <w:rsid w:val="00C13126"/>
    <w:rsid w:val="00C13206"/>
    <w:rsid w:val="00C134A8"/>
    <w:rsid w:val="00C13DFF"/>
    <w:rsid w:val="00C142F2"/>
    <w:rsid w:val="00C15DE9"/>
    <w:rsid w:val="00C1621E"/>
    <w:rsid w:val="00C20DF5"/>
    <w:rsid w:val="00C21202"/>
    <w:rsid w:val="00C22807"/>
    <w:rsid w:val="00C22FBC"/>
    <w:rsid w:val="00C233B1"/>
    <w:rsid w:val="00C23B14"/>
    <w:rsid w:val="00C242A5"/>
    <w:rsid w:val="00C25928"/>
    <w:rsid w:val="00C25F93"/>
    <w:rsid w:val="00C26267"/>
    <w:rsid w:val="00C26C64"/>
    <w:rsid w:val="00C26EFC"/>
    <w:rsid w:val="00C277FC"/>
    <w:rsid w:val="00C27B0F"/>
    <w:rsid w:val="00C301F7"/>
    <w:rsid w:val="00C30665"/>
    <w:rsid w:val="00C30794"/>
    <w:rsid w:val="00C30977"/>
    <w:rsid w:val="00C31AC7"/>
    <w:rsid w:val="00C31E92"/>
    <w:rsid w:val="00C3209C"/>
    <w:rsid w:val="00C322A4"/>
    <w:rsid w:val="00C33D8A"/>
    <w:rsid w:val="00C33DC5"/>
    <w:rsid w:val="00C34052"/>
    <w:rsid w:val="00C34ABA"/>
    <w:rsid w:val="00C34D9D"/>
    <w:rsid w:val="00C352E6"/>
    <w:rsid w:val="00C356D5"/>
    <w:rsid w:val="00C35796"/>
    <w:rsid w:val="00C35D3D"/>
    <w:rsid w:val="00C36139"/>
    <w:rsid w:val="00C36231"/>
    <w:rsid w:val="00C36470"/>
    <w:rsid w:val="00C366E4"/>
    <w:rsid w:val="00C36B62"/>
    <w:rsid w:val="00C36FF6"/>
    <w:rsid w:val="00C37AA6"/>
    <w:rsid w:val="00C40662"/>
    <w:rsid w:val="00C40E89"/>
    <w:rsid w:val="00C424FD"/>
    <w:rsid w:val="00C425D3"/>
    <w:rsid w:val="00C434D1"/>
    <w:rsid w:val="00C4438E"/>
    <w:rsid w:val="00C4510C"/>
    <w:rsid w:val="00C45293"/>
    <w:rsid w:val="00C456CB"/>
    <w:rsid w:val="00C45C13"/>
    <w:rsid w:val="00C46110"/>
    <w:rsid w:val="00C46F0C"/>
    <w:rsid w:val="00C47B40"/>
    <w:rsid w:val="00C47EC7"/>
    <w:rsid w:val="00C506DE"/>
    <w:rsid w:val="00C5141B"/>
    <w:rsid w:val="00C516C1"/>
    <w:rsid w:val="00C533D9"/>
    <w:rsid w:val="00C53444"/>
    <w:rsid w:val="00C53A90"/>
    <w:rsid w:val="00C5434B"/>
    <w:rsid w:val="00C544E1"/>
    <w:rsid w:val="00C547E5"/>
    <w:rsid w:val="00C5481A"/>
    <w:rsid w:val="00C55FA6"/>
    <w:rsid w:val="00C561A9"/>
    <w:rsid w:val="00C561AB"/>
    <w:rsid w:val="00C56398"/>
    <w:rsid w:val="00C57611"/>
    <w:rsid w:val="00C57746"/>
    <w:rsid w:val="00C578A5"/>
    <w:rsid w:val="00C57A89"/>
    <w:rsid w:val="00C57AEE"/>
    <w:rsid w:val="00C57BCA"/>
    <w:rsid w:val="00C6084B"/>
    <w:rsid w:val="00C60A7A"/>
    <w:rsid w:val="00C60ED7"/>
    <w:rsid w:val="00C61DB6"/>
    <w:rsid w:val="00C62174"/>
    <w:rsid w:val="00C625D0"/>
    <w:rsid w:val="00C633E1"/>
    <w:rsid w:val="00C63781"/>
    <w:rsid w:val="00C6418B"/>
    <w:rsid w:val="00C6535F"/>
    <w:rsid w:val="00C65372"/>
    <w:rsid w:val="00C65BCB"/>
    <w:rsid w:val="00C6642A"/>
    <w:rsid w:val="00C66997"/>
    <w:rsid w:val="00C669B6"/>
    <w:rsid w:val="00C6701C"/>
    <w:rsid w:val="00C67335"/>
    <w:rsid w:val="00C67C92"/>
    <w:rsid w:val="00C67D1A"/>
    <w:rsid w:val="00C708AD"/>
    <w:rsid w:val="00C71159"/>
    <w:rsid w:val="00C71744"/>
    <w:rsid w:val="00C72715"/>
    <w:rsid w:val="00C73D1B"/>
    <w:rsid w:val="00C745ED"/>
    <w:rsid w:val="00C74A5B"/>
    <w:rsid w:val="00C74D05"/>
    <w:rsid w:val="00C75374"/>
    <w:rsid w:val="00C80492"/>
    <w:rsid w:val="00C80739"/>
    <w:rsid w:val="00C80865"/>
    <w:rsid w:val="00C81826"/>
    <w:rsid w:val="00C820DA"/>
    <w:rsid w:val="00C82227"/>
    <w:rsid w:val="00C83060"/>
    <w:rsid w:val="00C84544"/>
    <w:rsid w:val="00C84C3B"/>
    <w:rsid w:val="00C84CF4"/>
    <w:rsid w:val="00C85485"/>
    <w:rsid w:val="00C85C16"/>
    <w:rsid w:val="00C860DF"/>
    <w:rsid w:val="00C8714D"/>
    <w:rsid w:val="00C872EC"/>
    <w:rsid w:val="00C87751"/>
    <w:rsid w:val="00C90030"/>
    <w:rsid w:val="00C904F1"/>
    <w:rsid w:val="00C90652"/>
    <w:rsid w:val="00C90B47"/>
    <w:rsid w:val="00C9114D"/>
    <w:rsid w:val="00C911B4"/>
    <w:rsid w:val="00C91700"/>
    <w:rsid w:val="00C935A2"/>
    <w:rsid w:val="00C93C0F"/>
    <w:rsid w:val="00C93C8F"/>
    <w:rsid w:val="00C94094"/>
    <w:rsid w:val="00C94A2F"/>
    <w:rsid w:val="00C9584C"/>
    <w:rsid w:val="00C95CFD"/>
    <w:rsid w:val="00C960B4"/>
    <w:rsid w:val="00C960F5"/>
    <w:rsid w:val="00C966AC"/>
    <w:rsid w:val="00C96862"/>
    <w:rsid w:val="00C96E5C"/>
    <w:rsid w:val="00C977DD"/>
    <w:rsid w:val="00C97DA6"/>
    <w:rsid w:val="00C97DA7"/>
    <w:rsid w:val="00CA1681"/>
    <w:rsid w:val="00CA18F0"/>
    <w:rsid w:val="00CA1D3B"/>
    <w:rsid w:val="00CA3BAD"/>
    <w:rsid w:val="00CA3C13"/>
    <w:rsid w:val="00CA4DB0"/>
    <w:rsid w:val="00CA57A6"/>
    <w:rsid w:val="00CA5F67"/>
    <w:rsid w:val="00CA6218"/>
    <w:rsid w:val="00CA6723"/>
    <w:rsid w:val="00CA7125"/>
    <w:rsid w:val="00CA7374"/>
    <w:rsid w:val="00CA7EC3"/>
    <w:rsid w:val="00CB13C8"/>
    <w:rsid w:val="00CB175B"/>
    <w:rsid w:val="00CB267A"/>
    <w:rsid w:val="00CB36F3"/>
    <w:rsid w:val="00CB3C6D"/>
    <w:rsid w:val="00CB401B"/>
    <w:rsid w:val="00CB4B05"/>
    <w:rsid w:val="00CB594E"/>
    <w:rsid w:val="00CB5C3E"/>
    <w:rsid w:val="00CB661D"/>
    <w:rsid w:val="00CB7095"/>
    <w:rsid w:val="00CB7557"/>
    <w:rsid w:val="00CC07C8"/>
    <w:rsid w:val="00CC090C"/>
    <w:rsid w:val="00CC0999"/>
    <w:rsid w:val="00CC0C8F"/>
    <w:rsid w:val="00CC0D3B"/>
    <w:rsid w:val="00CC0F2C"/>
    <w:rsid w:val="00CC14A8"/>
    <w:rsid w:val="00CC2FF9"/>
    <w:rsid w:val="00CC32F1"/>
    <w:rsid w:val="00CC3965"/>
    <w:rsid w:val="00CC3CAE"/>
    <w:rsid w:val="00CC3FEA"/>
    <w:rsid w:val="00CC4243"/>
    <w:rsid w:val="00CC4FA4"/>
    <w:rsid w:val="00CC52A9"/>
    <w:rsid w:val="00CC5407"/>
    <w:rsid w:val="00CC5AA9"/>
    <w:rsid w:val="00CC5DE6"/>
    <w:rsid w:val="00CC6010"/>
    <w:rsid w:val="00CC691F"/>
    <w:rsid w:val="00CC7352"/>
    <w:rsid w:val="00CC7DFB"/>
    <w:rsid w:val="00CD12EC"/>
    <w:rsid w:val="00CD19E6"/>
    <w:rsid w:val="00CD1B4E"/>
    <w:rsid w:val="00CD22F3"/>
    <w:rsid w:val="00CD3414"/>
    <w:rsid w:val="00CD4291"/>
    <w:rsid w:val="00CD5F54"/>
    <w:rsid w:val="00CD6898"/>
    <w:rsid w:val="00CD68CC"/>
    <w:rsid w:val="00CD7A04"/>
    <w:rsid w:val="00CD7AFE"/>
    <w:rsid w:val="00CE06B6"/>
    <w:rsid w:val="00CE11F8"/>
    <w:rsid w:val="00CE15EA"/>
    <w:rsid w:val="00CE22DB"/>
    <w:rsid w:val="00CE2537"/>
    <w:rsid w:val="00CE3658"/>
    <w:rsid w:val="00CE3E75"/>
    <w:rsid w:val="00CE3F23"/>
    <w:rsid w:val="00CE5C7B"/>
    <w:rsid w:val="00CE5DF4"/>
    <w:rsid w:val="00CE5F18"/>
    <w:rsid w:val="00CE66FA"/>
    <w:rsid w:val="00CE6729"/>
    <w:rsid w:val="00CE6A0C"/>
    <w:rsid w:val="00CE6D50"/>
    <w:rsid w:val="00CF0250"/>
    <w:rsid w:val="00CF0890"/>
    <w:rsid w:val="00CF2C53"/>
    <w:rsid w:val="00CF3128"/>
    <w:rsid w:val="00CF3249"/>
    <w:rsid w:val="00CF53A5"/>
    <w:rsid w:val="00CF5476"/>
    <w:rsid w:val="00CF5DCF"/>
    <w:rsid w:val="00CF5F63"/>
    <w:rsid w:val="00CF6EF4"/>
    <w:rsid w:val="00CF7066"/>
    <w:rsid w:val="00D00022"/>
    <w:rsid w:val="00D00922"/>
    <w:rsid w:val="00D00B5C"/>
    <w:rsid w:val="00D01EFA"/>
    <w:rsid w:val="00D04BF4"/>
    <w:rsid w:val="00D0502D"/>
    <w:rsid w:val="00D05031"/>
    <w:rsid w:val="00D054C1"/>
    <w:rsid w:val="00D0576C"/>
    <w:rsid w:val="00D05B7A"/>
    <w:rsid w:val="00D05B87"/>
    <w:rsid w:val="00D05CBC"/>
    <w:rsid w:val="00D0646A"/>
    <w:rsid w:val="00D06AE5"/>
    <w:rsid w:val="00D073E4"/>
    <w:rsid w:val="00D105F2"/>
    <w:rsid w:val="00D11136"/>
    <w:rsid w:val="00D12047"/>
    <w:rsid w:val="00D121B5"/>
    <w:rsid w:val="00D12858"/>
    <w:rsid w:val="00D13DFD"/>
    <w:rsid w:val="00D15090"/>
    <w:rsid w:val="00D1556E"/>
    <w:rsid w:val="00D15CB4"/>
    <w:rsid w:val="00D16FE1"/>
    <w:rsid w:val="00D176E8"/>
    <w:rsid w:val="00D17805"/>
    <w:rsid w:val="00D230AD"/>
    <w:rsid w:val="00D23D53"/>
    <w:rsid w:val="00D24641"/>
    <w:rsid w:val="00D24D84"/>
    <w:rsid w:val="00D258F4"/>
    <w:rsid w:val="00D260BF"/>
    <w:rsid w:val="00D2700B"/>
    <w:rsid w:val="00D275F6"/>
    <w:rsid w:val="00D27E67"/>
    <w:rsid w:val="00D27FD4"/>
    <w:rsid w:val="00D303DF"/>
    <w:rsid w:val="00D30426"/>
    <w:rsid w:val="00D305BD"/>
    <w:rsid w:val="00D30B9B"/>
    <w:rsid w:val="00D31519"/>
    <w:rsid w:val="00D31F63"/>
    <w:rsid w:val="00D32D00"/>
    <w:rsid w:val="00D339FF"/>
    <w:rsid w:val="00D33B52"/>
    <w:rsid w:val="00D34187"/>
    <w:rsid w:val="00D343AE"/>
    <w:rsid w:val="00D35A88"/>
    <w:rsid w:val="00D35AF2"/>
    <w:rsid w:val="00D35E3E"/>
    <w:rsid w:val="00D362D0"/>
    <w:rsid w:val="00D364CC"/>
    <w:rsid w:val="00D36888"/>
    <w:rsid w:val="00D3734C"/>
    <w:rsid w:val="00D37A6F"/>
    <w:rsid w:val="00D37DA3"/>
    <w:rsid w:val="00D37DA6"/>
    <w:rsid w:val="00D37F40"/>
    <w:rsid w:val="00D40479"/>
    <w:rsid w:val="00D40F9D"/>
    <w:rsid w:val="00D41AF1"/>
    <w:rsid w:val="00D4233E"/>
    <w:rsid w:val="00D42588"/>
    <w:rsid w:val="00D42DAF"/>
    <w:rsid w:val="00D42F3A"/>
    <w:rsid w:val="00D467B6"/>
    <w:rsid w:val="00D4751E"/>
    <w:rsid w:val="00D475D3"/>
    <w:rsid w:val="00D4783C"/>
    <w:rsid w:val="00D47D4E"/>
    <w:rsid w:val="00D5000F"/>
    <w:rsid w:val="00D50451"/>
    <w:rsid w:val="00D50589"/>
    <w:rsid w:val="00D509DA"/>
    <w:rsid w:val="00D5160F"/>
    <w:rsid w:val="00D5199E"/>
    <w:rsid w:val="00D5299D"/>
    <w:rsid w:val="00D536BB"/>
    <w:rsid w:val="00D53898"/>
    <w:rsid w:val="00D5491E"/>
    <w:rsid w:val="00D54F40"/>
    <w:rsid w:val="00D55707"/>
    <w:rsid w:val="00D5676C"/>
    <w:rsid w:val="00D56BE2"/>
    <w:rsid w:val="00D56F12"/>
    <w:rsid w:val="00D5770C"/>
    <w:rsid w:val="00D616E5"/>
    <w:rsid w:val="00D61EB9"/>
    <w:rsid w:val="00D64244"/>
    <w:rsid w:val="00D6445D"/>
    <w:rsid w:val="00D64D62"/>
    <w:rsid w:val="00D654E4"/>
    <w:rsid w:val="00D65814"/>
    <w:rsid w:val="00D65A9F"/>
    <w:rsid w:val="00D65FF3"/>
    <w:rsid w:val="00D661A5"/>
    <w:rsid w:val="00D661B4"/>
    <w:rsid w:val="00D66B66"/>
    <w:rsid w:val="00D6764A"/>
    <w:rsid w:val="00D70F7C"/>
    <w:rsid w:val="00D731D9"/>
    <w:rsid w:val="00D73294"/>
    <w:rsid w:val="00D73D2E"/>
    <w:rsid w:val="00D741F2"/>
    <w:rsid w:val="00D74652"/>
    <w:rsid w:val="00D747AE"/>
    <w:rsid w:val="00D753FD"/>
    <w:rsid w:val="00D75C68"/>
    <w:rsid w:val="00D76938"/>
    <w:rsid w:val="00D769F8"/>
    <w:rsid w:val="00D77499"/>
    <w:rsid w:val="00D8063E"/>
    <w:rsid w:val="00D80C1A"/>
    <w:rsid w:val="00D813A7"/>
    <w:rsid w:val="00D82294"/>
    <w:rsid w:val="00D82FC2"/>
    <w:rsid w:val="00D84566"/>
    <w:rsid w:val="00D84665"/>
    <w:rsid w:val="00D86651"/>
    <w:rsid w:val="00D86884"/>
    <w:rsid w:val="00D920EE"/>
    <w:rsid w:val="00D92338"/>
    <w:rsid w:val="00D931C6"/>
    <w:rsid w:val="00D9365D"/>
    <w:rsid w:val="00D93A3E"/>
    <w:rsid w:val="00D93D3E"/>
    <w:rsid w:val="00D94FAC"/>
    <w:rsid w:val="00D9511B"/>
    <w:rsid w:val="00D95E86"/>
    <w:rsid w:val="00D96D60"/>
    <w:rsid w:val="00D9778B"/>
    <w:rsid w:val="00DA1098"/>
    <w:rsid w:val="00DA1208"/>
    <w:rsid w:val="00DA13B8"/>
    <w:rsid w:val="00DA1C56"/>
    <w:rsid w:val="00DA32D6"/>
    <w:rsid w:val="00DA3372"/>
    <w:rsid w:val="00DA4AA6"/>
    <w:rsid w:val="00DA520B"/>
    <w:rsid w:val="00DA59D9"/>
    <w:rsid w:val="00DA5B97"/>
    <w:rsid w:val="00DA5EB7"/>
    <w:rsid w:val="00DA69AE"/>
    <w:rsid w:val="00DA6C51"/>
    <w:rsid w:val="00DA6E59"/>
    <w:rsid w:val="00DA7108"/>
    <w:rsid w:val="00DA7341"/>
    <w:rsid w:val="00DA77E7"/>
    <w:rsid w:val="00DA7E01"/>
    <w:rsid w:val="00DB057A"/>
    <w:rsid w:val="00DB0F7C"/>
    <w:rsid w:val="00DB14DC"/>
    <w:rsid w:val="00DB18D9"/>
    <w:rsid w:val="00DB1A5B"/>
    <w:rsid w:val="00DB2362"/>
    <w:rsid w:val="00DB23AC"/>
    <w:rsid w:val="00DB2F12"/>
    <w:rsid w:val="00DB313D"/>
    <w:rsid w:val="00DB3163"/>
    <w:rsid w:val="00DB39CA"/>
    <w:rsid w:val="00DB410C"/>
    <w:rsid w:val="00DB48B2"/>
    <w:rsid w:val="00DB4F90"/>
    <w:rsid w:val="00DB5443"/>
    <w:rsid w:val="00DB569E"/>
    <w:rsid w:val="00DB629F"/>
    <w:rsid w:val="00DB6B62"/>
    <w:rsid w:val="00DB6B94"/>
    <w:rsid w:val="00DB7078"/>
    <w:rsid w:val="00DC09F5"/>
    <w:rsid w:val="00DC11FB"/>
    <w:rsid w:val="00DC22A0"/>
    <w:rsid w:val="00DC4397"/>
    <w:rsid w:val="00DC441A"/>
    <w:rsid w:val="00DC5251"/>
    <w:rsid w:val="00DC65EF"/>
    <w:rsid w:val="00DC6999"/>
    <w:rsid w:val="00DC7082"/>
    <w:rsid w:val="00DC7600"/>
    <w:rsid w:val="00DC7AC5"/>
    <w:rsid w:val="00DC7BA7"/>
    <w:rsid w:val="00DC7EAF"/>
    <w:rsid w:val="00DD0047"/>
    <w:rsid w:val="00DD0081"/>
    <w:rsid w:val="00DD033B"/>
    <w:rsid w:val="00DD0FB9"/>
    <w:rsid w:val="00DD11CE"/>
    <w:rsid w:val="00DD1468"/>
    <w:rsid w:val="00DD239C"/>
    <w:rsid w:val="00DD25F7"/>
    <w:rsid w:val="00DD2C16"/>
    <w:rsid w:val="00DD34F6"/>
    <w:rsid w:val="00DD43D1"/>
    <w:rsid w:val="00DD5451"/>
    <w:rsid w:val="00DD64F0"/>
    <w:rsid w:val="00DD683A"/>
    <w:rsid w:val="00DD6FE4"/>
    <w:rsid w:val="00DD72F9"/>
    <w:rsid w:val="00DD796A"/>
    <w:rsid w:val="00DD7D29"/>
    <w:rsid w:val="00DE0151"/>
    <w:rsid w:val="00DE0AFF"/>
    <w:rsid w:val="00DE278D"/>
    <w:rsid w:val="00DE299A"/>
    <w:rsid w:val="00DE30C8"/>
    <w:rsid w:val="00DE35BE"/>
    <w:rsid w:val="00DE361F"/>
    <w:rsid w:val="00DE3FA8"/>
    <w:rsid w:val="00DE4467"/>
    <w:rsid w:val="00DE568F"/>
    <w:rsid w:val="00DE5C08"/>
    <w:rsid w:val="00DE5CE4"/>
    <w:rsid w:val="00DE66E8"/>
    <w:rsid w:val="00DE6A93"/>
    <w:rsid w:val="00DE6E03"/>
    <w:rsid w:val="00DE7E83"/>
    <w:rsid w:val="00DF044B"/>
    <w:rsid w:val="00DF04E0"/>
    <w:rsid w:val="00DF08E1"/>
    <w:rsid w:val="00DF2596"/>
    <w:rsid w:val="00DF4503"/>
    <w:rsid w:val="00DF527D"/>
    <w:rsid w:val="00DF6797"/>
    <w:rsid w:val="00DF6FC4"/>
    <w:rsid w:val="00DF7285"/>
    <w:rsid w:val="00DF7694"/>
    <w:rsid w:val="00DF7D4B"/>
    <w:rsid w:val="00E00015"/>
    <w:rsid w:val="00E00938"/>
    <w:rsid w:val="00E009F4"/>
    <w:rsid w:val="00E016E3"/>
    <w:rsid w:val="00E045BA"/>
    <w:rsid w:val="00E04B6D"/>
    <w:rsid w:val="00E0623B"/>
    <w:rsid w:val="00E063A9"/>
    <w:rsid w:val="00E06C25"/>
    <w:rsid w:val="00E06CFA"/>
    <w:rsid w:val="00E10059"/>
    <w:rsid w:val="00E10256"/>
    <w:rsid w:val="00E10615"/>
    <w:rsid w:val="00E107B7"/>
    <w:rsid w:val="00E115BF"/>
    <w:rsid w:val="00E1203B"/>
    <w:rsid w:val="00E12A76"/>
    <w:rsid w:val="00E14ACE"/>
    <w:rsid w:val="00E14E8E"/>
    <w:rsid w:val="00E1677E"/>
    <w:rsid w:val="00E167AA"/>
    <w:rsid w:val="00E20FC9"/>
    <w:rsid w:val="00E21F85"/>
    <w:rsid w:val="00E23940"/>
    <w:rsid w:val="00E23B89"/>
    <w:rsid w:val="00E23C3A"/>
    <w:rsid w:val="00E23CE2"/>
    <w:rsid w:val="00E24D6B"/>
    <w:rsid w:val="00E25C74"/>
    <w:rsid w:val="00E26A4B"/>
    <w:rsid w:val="00E26F7E"/>
    <w:rsid w:val="00E27374"/>
    <w:rsid w:val="00E27DEF"/>
    <w:rsid w:val="00E30DAA"/>
    <w:rsid w:val="00E32CE5"/>
    <w:rsid w:val="00E32D80"/>
    <w:rsid w:val="00E3322C"/>
    <w:rsid w:val="00E33353"/>
    <w:rsid w:val="00E338B5"/>
    <w:rsid w:val="00E338E3"/>
    <w:rsid w:val="00E33C34"/>
    <w:rsid w:val="00E348DE"/>
    <w:rsid w:val="00E349B6"/>
    <w:rsid w:val="00E34AFD"/>
    <w:rsid w:val="00E350C8"/>
    <w:rsid w:val="00E35202"/>
    <w:rsid w:val="00E35AB9"/>
    <w:rsid w:val="00E36D2A"/>
    <w:rsid w:val="00E36DF0"/>
    <w:rsid w:val="00E37308"/>
    <w:rsid w:val="00E3794C"/>
    <w:rsid w:val="00E37BA3"/>
    <w:rsid w:val="00E402AD"/>
    <w:rsid w:val="00E4054D"/>
    <w:rsid w:val="00E4078B"/>
    <w:rsid w:val="00E41AC8"/>
    <w:rsid w:val="00E41BE6"/>
    <w:rsid w:val="00E4233C"/>
    <w:rsid w:val="00E42871"/>
    <w:rsid w:val="00E42F04"/>
    <w:rsid w:val="00E431AC"/>
    <w:rsid w:val="00E434A1"/>
    <w:rsid w:val="00E439FD"/>
    <w:rsid w:val="00E4420C"/>
    <w:rsid w:val="00E4420F"/>
    <w:rsid w:val="00E442CF"/>
    <w:rsid w:val="00E44302"/>
    <w:rsid w:val="00E4554F"/>
    <w:rsid w:val="00E462A8"/>
    <w:rsid w:val="00E463DB"/>
    <w:rsid w:val="00E46D29"/>
    <w:rsid w:val="00E47EF4"/>
    <w:rsid w:val="00E506BE"/>
    <w:rsid w:val="00E50A67"/>
    <w:rsid w:val="00E51FF2"/>
    <w:rsid w:val="00E5429C"/>
    <w:rsid w:val="00E5457F"/>
    <w:rsid w:val="00E54763"/>
    <w:rsid w:val="00E5499B"/>
    <w:rsid w:val="00E55019"/>
    <w:rsid w:val="00E55156"/>
    <w:rsid w:val="00E552C4"/>
    <w:rsid w:val="00E55ADD"/>
    <w:rsid w:val="00E56973"/>
    <w:rsid w:val="00E57870"/>
    <w:rsid w:val="00E6035B"/>
    <w:rsid w:val="00E608B8"/>
    <w:rsid w:val="00E610C6"/>
    <w:rsid w:val="00E6249B"/>
    <w:rsid w:val="00E6251F"/>
    <w:rsid w:val="00E63082"/>
    <w:rsid w:val="00E6323E"/>
    <w:rsid w:val="00E63335"/>
    <w:rsid w:val="00E633FC"/>
    <w:rsid w:val="00E63417"/>
    <w:rsid w:val="00E647E6"/>
    <w:rsid w:val="00E67784"/>
    <w:rsid w:val="00E67CD7"/>
    <w:rsid w:val="00E67F3D"/>
    <w:rsid w:val="00E70AF0"/>
    <w:rsid w:val="00E70E7D"/>
    <w:rsid w:val="00E720A1"/>
    <w:rsid w:val="00E73629"/>
    <w:rsid w:val="00E73899"/>
    <w:rsid w:val="00E73A00"/>
    <w:rsid w:val="00E73CCE"/>
    <w:rsid w:val="00E73FDA"/>
    <w:rsid w:val="00E740E7"/>
    <w:rsid w:val="00E75125"/>
    <w:rsid w:val="00E7599D"/>
    <w:rsid w:val="00E75C4D"/>
    <w:rsid w:val="00E75F32"/>
    <w:rsid w:val="00E77477"/>
    <w:rsid w:val="00E80198"/>
    <w:rsid w:val="00E8156F"/>
    <w:rsid w:val="00E817B7"/>
    <w:rsid w:val="00E8255A"/>
    <w:rsid w:val="00E8326A"/>
    <w:rsid w:val="00E83874"/>
    <w:rsid w:val="00E83ADF"/>
    <w:rsid w:val="00E83F70"/>
    <w:rsid w:val="00E845DD"/>
    <w:rsid w:val="00E86A7E"/>
    <w:rsid w:val="00E874D3"/>
    <w:rsid w:val="00E87839"/>
    <w:rsid w:val="00E87B77"/>
    <w:rsid w:val="00E90538"/>
    <w:rsid w:val="00E91346"/>
    <w:rsid w:val="00E917E9"/>
    <w:rsid w:val="00E92591"/>
    <w:rsid w:val="00E92D86"/>
    <w:rsid w:val="00E92E1B"/>
    <w:rsid w:val="00E93768"/>
    <w:rsid w:val="00E9394E"/>
    <w:rsid w:val="00E9450F"/>
    <w:rsid w:val="00E946FC"/>
    <w:rsid w:val="00E94FA0"/>
    <w:rsid w:val="00E95CC1"/>
    <w:rsid w:val="00E9618C"/>
    <w:rsid w:val="00E96292"/>
    <w:rsid w:val="00EA0F22"/>
    <w:rsid w:val="00EA0F8D"/>
    <w:rsid w:val="00EA25CE"/>
    <w:rsid w:val="00EA271B"/>
    <w:rsid w:val="00EA50F3"/>
    <w:rsid w:val="00EA53FC"/>
    <w:rsid w:val="00EA56AC"/>
    <w:rsid w:val="00EA5958"/>
    <w:rsid w:val="00EA5A48"/>
    <w:rsid w:val="00EA6C8C"/>
    <w:rsid w:val="00EA6D1C"/>
    <w:rsid w:val="00EA746B"/>
    <w:rsid w:val="00EB0B00"/>
    <w:rsid w:val="00EB1F96"/>
    <w:rsid w:val="00EB2476"/>
    <w:rsid w:val="00EB2EB3"/>
    <w:rsid w:val="00EB32C8"/>
    <w:rsid w:val="00EB333C"/>
    <w:rsid w:val="00EB4044"/>
    <w:rsid w:val="00EB4A0E"/>
    <w:rsid w:val="00EB5C94"/>
    <w:rsid w:val="00EB7333"/>
    <w:rsid w:val="00EB7507"/>
    <w:rsid w:val="00EB7759"/>
    <w:rsid w:val="00EB780B"/>
    <w:rsid w:val="00EB7867"/>
    <w:rsid w:val="00EC0F8B"/>
    <w:rsid w:val="00EC116C"/>
    <w:rsid w:val="00EC130F"/>
    <w:rsid w:val="00EC3A70"/>
    <w:rsid w:val="00EC3CBB"/>
    <w:rsid w:val="00EC453E"/>
    <w:rsid w:val="00EC565B"/>
    <w:rsid w:val="00EC5891"/>
    <w:rsid w:val="00EC5D16"/>
    <w:rsid w:val="00EC69B7"/>
    <w:rsid w:val="00EC6DA6"/>
    <w:rsid w:val="00ED01C9"/>
    <w:rsid w:val="00ED025A"/>
    <w:rsid w:val="00ED0C0A"/>
    <w:rsid w:val="00ED105C"/>
    <w:rsid w:val="00ED1460"/>
    <w:rsid w:val="00ED1781"/>
    <w:rsid w:val="00ED1FBA"/>
    <w:rsid w:val="00ED24EC"/>
    <w:rsid w:val="00ED2567"/>
    <w:rsid w:val="00ED4C04"/>
    <w:rsid w:val="00ED4C1A"/>
    <w:rsid w:val="00ED65D4"/>
    <w:rsid w:val="00EE0895"/>
    <w:rsid w:val="00EE1442"/>
    <w:rsid w:val="00EE26BC"/>
    <w:rsid w:val="00EE2D6A"/>
    <w:rsid w:val="00EE31AF"/>
    <w:rsid w:val="00EE685B"/>
    <w:rsid w:val="00EE69EC"/>
    <w:rsid w:val="00EE79E0"/>
    <w:rsid w:val="00EF0592"/>
    <w:rsid w:val="00EF1AC1"/>
    <w:rsid w:val="00EF26E1"/>
    <w:rsid w:val="00EF2A4B"/>
    <w:rsid w:val="00EF39E0"/>
    <w:rsid w:val="00EF3F70"/>
    <w:rsid w:val="00EF4193"/>
    <w:rsid w:val="00EF4627"/>
    <w:rsid w:val="00EF46F4"/>
    <w:rsid w:val="00EF5494"/>
    <w:rsid w:val="00EF5B92"/>
    <w:rsid w:val="00EF628E"/>
    <w:rsid w:val="00EF6DE0"/>
    <w:rsid w:val="00EF72A4"/>
    <w:rsid w:val="00EF7DB6"/>
    <w:rsid w:val="00EF7E1B"/>
    <w:rsid w:val="00F00015"/>
    <w:rsid w:val="00F00081"/>
    <w:rsid w:val="00F00330"/>
    <w:rsid w:val="00F00822"/>
    <w:rsid w:val="00F00C37"/>
    <w:rsid w:val="00F0157C"/>
    <w:rsid w:val="00F015D3"/>
    <w:rsid w:val="00F01EAB"/>
    <w:rsid w:val="00F0206F"/>
    <w:rsid w:val="00F024D5"/>
    <w:rsid w:val="00F02C98"/>
    <w:rsid w:val="00F04B4F"/>
    <w:rsid w:val="00F04FD9"/>
    <w:rsid w:val="00F0544C"/>
    <w:rsid w:val="00F061B6"/>
    <w:rsid w:val="00F0724E"/>
    <w:rsid w:val="00F07320"/>
    <w:rsid w:val="00F0733F"/>
    <w:rsid w:val="00F0789F"/>
    <w:rsid w:val="00F10290"/>
    <w:rsid w:val="00F105EE"/>
    <w:rsid w:val="00F10A57"/>
    <w:rsid w:val="00F10E81"/>
    <w:rsid w:val="00F1180E"/>
    <w:rsid w:val="00F131A3"/>
    <w:rsid w:val="00F13897"/>
    <w:rsid w:val="00F1459E"/>
    <w:rsid w:val="00F14A66"/>
    <w:rsid w:val="00F15819"/>
    <w:rsid w:val="00F16B49"/>
    <w:rsid w:val="00F16B69"/>
    <w:rsid w:val="00F20664"/>
    <w:rsid w:val="00F20C08"/>
    <w:rsid w:val="00F20C3F"/>
    <w:rsid w:val="00F215BF"/>
    <w:rsid w:val="00F221ED"/>
    <w:rsid w:val="00F23F24"/>
    <w:rsid w:val="00F24381"/>
    <w:rsid w:val="00F2457F"/>
    <w:rsid w:val="00F24F58"/>
    <w:rsid w:val="00F2502E"/>
    <w:rsid w:val="00F2556A"/>
    <w:rsid w:val="00F27107"/>
    <w:rsid w:val="00F2732D"/>
    <w:rsid w:val="00F27EE9"/>
    <w:rsid w:val="00F30470"/>
    <w:rsid w:val="00F30818"/>
    <w:rsid w:val="00F30AB7"/>
    <w:rsid w:val="00F31942"/>
    <w:rsid w:val="00F322A0"/>
    <w:rsid w:val="00F33D85"/>
    <w:rsid w:val="00F34379"/>
    <w:rsid w:val="00F344C6"/>
    <w:rsid w:val="00F3485A"/>
    <w:rsid w:val="00F34AC1"/>
    <w:rsid w:val="00F34B10"/>
    <w:rsid w:val="00F34CA0"/>
    <w:rsid w:val="00F35401"/>
    <w:rsid w:val="00F35723"/>
    <w:rsid w:val="00F357EA"/>
    <w:rsid w:val="00F3610A"/>
    <w:rsid w:val="00F377E2"/>
    <w:rsid w:val="00F37959"/>
    <w:rsid w:val="00F379CC"/>
    <w:rsid w:val="00F407B4"/>
    <w:rsid w:val="00F410FE"/>
    <w:rsid w:val="00F41B00"/>
    <w:rsid w:val="00F420DC"/>
    <w:rsid w:val="00F426AF"/>
    <w:rsid w:val="00F43BE2"/>
    <w:rsid w:val="00F449BC"/>
    <w:rsid w:val="00F45B22"/>
    <w:rsid w:val="00F4796B"/>
    <w:rsid w:val="00F50260"/>
    <w:rsid w:val="00F51150"/>
    <w:rsid w:val="00F51412"/>
    <w:rsid w:val="00F51EAD"/>
    <w:rsid w:val="00F52566"/>
    <w:rsid w:val="00F53F98"/>
    <w:rsid w:val="00F5489A"/>
    <w:rsid w:val="00F5581E"/>
    <w:rsid w:val="00F57ADF"/>
    <w:rsid w:val="00F57DD1"/>
    <w:rsid w:val="00F601D6"/>
    <w:rsid w:val="00F606F0"/>
    <w:rsid w:val="00F6155E"/>
    <w:rsid w:val="00F61735"/>
    <w:rsid w:val="00F61AE2"/>
    <w:rsid w:val="00F62038"/>
    <w:rsid w:val="00F62047"/>
    <w:rsid w:val="00F63165"/>
    <w:rsid w:val="00F639C1"/>
    <w:rsid w:val="00F642A0"/>
    <w:rsid w:val="00F64525"/>
    <w:rsid w:val="00F64BBA"/>
    <w:rsid w:val="00F64EAD"/>
    <w:rsid w:val="00F64FF5"/>
    <w:rsid w:val="00F65AA7"/>
    <w:rsid w:val="00F668EC"/>
    <w:rsid w:val="00F6769C"/>
    <w:rsid w:val="00F70F5E"/>
    <w:rsid w:val="00F72625"/>
    <w:rsid w:val="00F7278C"/>
    <w:rsid w:val="00F72EA4"/>
    <w:rsid w:val="00F72EB9"/>
    <w:rsid w:val="00F734EF"/>
    <w:rsid w:val="00F737AF"/>
    <w:rsid w:val="00F74ABA"/>
    <w:rsid w:val="00F74C2A"/>
    <w:rsid w:val="00F77C02"/>
    <w:rsid w:val="00F80E29"/>
    <w:rsid w:val="00F8193A"/>
    <w:rsid w:val="00F81CC5"/>
    <w:rsid w:val="00F8209C"/>
    <w:rsid w:val="00F825E4"/>
    <w:rsid w:val="00F8264F"/>
    <w:rsid w:val="00F83140"/>
    <w:rsid w:val="00F833B7"/>
    <w:rsid w:val="00F837D5"/>
    <w:rsid w:val="00F84203"/>
    <w:rsid w:val="00F84380"/>
    <w:rsid w:val="00F84C9A"/>
    <w:rsid w:val="00F84E7B"/>
    <w:rsid w:val="00F84FE4"/>
    <w:rsid w:val="00F86C32"/>
    <w:rsid w:val="00F87AF9"/>
    <w:rsid w:val="00F90543"/>
    <w:rsid w:val="00F90B63"/>
    <w:rsid w:val="00F9172F"/>
    <w:rsid w:val="00F91832"/>
    <w:rsid w:val="00F92B06"/>
    <w:rsid w:val="00F94949"/>
    <w:rsid w:val="00F952F9"/>
    <w:rsid w:val="00F956A4"/>
    <w:rsid w:val="00FA0D73"/>
    <w:rsid w:val="00FA16E6"/>
    <w:rsid w:val="00FA21BE"/>
    <w:rsid w:val="00FA383D"/>
    <w:rsid w:val="00FA3B02"/>
    <w:rsid w:val="00FA3DAB"/>
    <w:rsid w:val="00FA3F41"/>
    <w:rsid w:val="00FA43A7"/>
    <w:rsid w:val="00FA4616"/>
    <w:rsid w:val="00FA4B9C"/>
    <w:rsid w:val="00FA5735"/>
    <w:rsid w:val="00FA5D2B"/>
    <w:rsid w:val="00FA6B2D"/>
    <w:rsid w:val="00FA78E8"/>
    <w:rsid w:val="00FA7A9E"/>
    <w:rsid w:val="00FB035B"/>
    <w:rsid w:val="00FB072F"/>
    <w:rsid w:val="00FB0B40"/>
    <w:rsid w:val="00FB32C3"/>
    <w:rsid w:val="00FB37AF"/>
    <w:rsid w:val="00FB38F1"/>
    <w:rsid w:val="00FB40D6"/>
    <w:rsid w:val="00FB5792"/>
    <w:rsid w:val="00FB60AF"/>
    <w:rsid w:val="00FB6819"/>
    <w:rsid w:val="00FB6EB4"/>
    <w:rsid w:val="00FB70CA"/>
    <w:rsid w:val="00FB748D"/>
    <w:rsid w:val="00FC1710"/>
    <w:rsid w:val="00FC181B"/>
    <w:rsid w:val="00FC1E05"/>
    <w:rsid w:val="00FC24F7"/>
    <w:rsid w:val="00FC2838"/>
    <w:rsid w:val="00FC3812"/>
    <w:rsid w:val="00FC3D89"/>
    <w:rsid w:val="00FC3E89"/>
    <w:rsid w:val="00FC4A58"/>
    <w:rsid w:val="00FC53A1"/>
    <w:rsid w:val="00FC5799"/>
    <w:rsid w:val="00FC5B38"/>
    <w:rsid w:val="00FC5BB7"/>
    <w:rsid w:val="00FC5F7E"/>
    <w:rsid w:val="00FC6149"/>
    <w:rsid w:val="00FC7EC3"/>
    <w:rsid w:val="00FD09CF"/>
    <w:rsid w:val="00FD0F25"/>
    <w:rsid w:val="00FD1C07"/>
    <w:rsid w:val="00FD2267"/>
    <w:rsid w:val="00FD2F3E"/>
    <w:rsid w:val="00FD3192"/>
    <w:rsid w:val="00FD46CF"/>
    <w:rsid w:val="00FD4D8D"/>
    <w:rsid w:val="00FD60FB"/>
    <w:rsid w:val="00FD6C6D"/>
    <w:rsid w:val="00FD6CE8"/>
    <w:rsid w:val="00FD7243"/>
    <w:rsid w:val="00FD7575"/>
    <w:rsid w:val="00FD7DB3"/>
    <w:rsid w:val="00FD7FB0"/>
    <w:rsid w:val="00FE006C"/>
    <w:rsid w:val="00FE015D"/>
    <w:rsid w:val="00FE027F"/>
    <w:rsid w:val="00FE0392"/>
    <w:rsid w:val="00FE0748"/>
    <w:rsid w:val="00FE09C3"/>
    <w:rsid w:val="00FE0E0B"/>
    <w:rsid w:val="00FE106D"/>
    <w:rsid w:val="00FE1225"/>
    <w:rsid w:val="00FE16E3"/>
    <w:rsid w:val="00FE264E"/>
    <w:rsid w:val="00FE291D"/>
    <w:rsid w:val="00FE3051"/>
    <w:rsid w:val="00FE331C"/>
    <w:rsid w:val="00FE33CE"/>
    <w:rsid w:val="00FE3553"/>
    <w:rsid w:val="00FE41DA"/>
    <w:rsid w:val="00FE454C"/>
    <w:rsid w:val="00FE4F26"/>
    <w:rsid w:val="00FE502F"/>
    <w:rsid w:val="00FE513F"/>
    <w:rsid w:val="00FE76C0"/>
    <w:rsid w:val="00FE77CF"/>
    <w:rsid w:val="00FE7ABE"/>
    <w:rsid w:val="00FF08F3"/>
    <w:rsid w:val="00FF1BF4"/>
    <w:rsid w:val="00FF293D"/>
    <w:rsid w:val="00FF2AA5"/>
    <w:rsid w:val="00FF3DDA"/>
    <w:rsid w:val="00FF4565"/>
    <w:rsid w:val="00FF4A3C"/>
    <w:rsid w:val="00FF4E10"/>
    <w:rsid w:val="00FF4F05"/>
    <w:rsid w:val="00FF54F7"/>
    <w:rsid w:val="00FF5B95"/>
    <w:rsid w:val="00FF6539"/>
    <w:rsid w:val="00FF6A68"/>
    <w:rsid w:val="00FF6AD8"/>
    <w:rsid w:val="00FF6C83"/>
    <w:rsid w:val="00FF6E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5"/>
    <o:shapelayout v:ext="edit">
      <o:idmap v:ext="edit" data="1"/>
    </o:shapelayout>
  </w:shapeDefaults>
  <w:decimalSymbol w:val=","/>
  <w:listSeparator w:val=";"/>
  <w15:docId w15:val="{D0975E91-DF32-41FE-9EB3-BE28FD544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3BD0"/>
    <w:rPr>
      <w:sz w:val="24"/>
    </w:rPr>
  </w:style>
  <w:style w:type="paragraph" w:styleId="Ttulo1">
    <w:name w:val="heading 1"/>
    <w:basedOn w:val="Normal"/>
    <w:next w:val="Normal"/>
    <w:link w:val="Ttulo1Char1"/>
    <w:qFormat/>
    <w:rsid w:val="00E37308"/>
    <w:pPr>
      <w:keepNext/>
      <w:numPr>
        <w:numId w:val="6"/>
      </w:numPr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Ttulo2">
    <w:name w:val="heading 2"/>
    <w:aliases w:val="Título 2 Gar + Arial,Negrito,Não Todas em maiúsculas,À... Char Char,OeM Título 2"/>
    <w:basedOn w:val="Ttulo1"/>
    <w:next w:val="Normal"/>
    <w:link w:val="Ttulo2Char1"/>
    <w:qFormat/>
    <w:rsid w:val="00E37308"/>
    <w:pPr>
      <w:numPr>
        <w:ilvl w:val="1"/>
      </w:numPr>
      <w:spacing w:line="360" w:lineRule="auto"/>
      <w:outlineLvl w:val="1"/>
    </w:pPr>
    <w:rPr>
      <w:i/>
      <w:sz w:val="24"/>
    </w:rPr>
  </w:style>
  <w:style w:type="paragraph" w:styleId="Ttulo3">
    <w:name w:val="heading 3"/>
    <w:aliases w:val="Parágrafo Título 3"/>
    <w:basedOn w:val="Normal"/>
    <w:next w:val="Normal"/>
    <w:link w:val="Ttulo3Char"/>
    <w:qFormat/>
    <w:rsid w:val="00E37308"/>
    <w:pPr>
      <w:keepNext/>
      <w:numPr>
        <w:ilvl w:val="2"/>
        <w:numId w:val="6"/>
      </w:numPr>
      <w:spacing w:line="360" w:lineRule="auto"/>
      <w:outlineLvl w:val="2"/>
    </w:pPr>
    <w:rPr>
      <w:rFonts w:ascii="Arial" w:hAnsi="Arial"/>
      <w:b/>
      <w:sz w:val="22"/>
    </w:rPr>
  </w:style>
  <w:style w:type="paragraph" w:styleId="Ttulo4">
    <w:name w:val="heading 4"/>
    <w:aliases w:val="TITULO"/>
    <w:basedOn w:val="Normal"/>
    <w:next w:val="Normal"/>
    <w:qFormat/>
    <w:rsid w:val="00E37308"/>
    <w:pPr>
      <w:keepNext/>
      <w:numPr>
        <w:ilvl w:val="3"/>
        <w:numId w:val="6"/>
      </w:numPr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aliases w:val="Título 3 B"/>
    <w:basedOn w:val="Normal"/>
    <w:next w:val="Normal"/>
    <w:qFormat/>
    <w:rsid w:val="00E37308"/>
    <w:pPr>
      <w:numPr>
        <w:ilvl w:val="4"/>
        <w:numId w:val="6"/>
      </w:numPr>
      <w:spacing w:before="240" w:after="60"/>
      <w:outlineLvl w:val="4"/>
    </w:pPr>
    <w:rPr>
      <w:sz w:val="22"/>
    </w:rPr>
  </w:style>
  <w:style w:type="paragraph" w:styleId="Ttulo6">
    <w:name w:val="heading 6"/>
    <w:basedOn w:val="Normal"/>
    <w:next w:val="Normal"/>
    <w:qFormat/>
    <w:rsid w:val="00E37308"/>
    <w:pPr>
      <w:numPr>
        <w:ilvl w:val="5"/>
        <w:numId w:val="6"/>
      </w:numPr>
      <w:spacing w:before="240" w:after="60"/>
      <w:outlineLvl w:val="5"/>
    </w:pPr>
    <w:rPr>
      <w:i/>
      <w:sz w:val="22"/>
    </w:rPr>
  </w:style>
  <w:style w:type="paragraph" w:styleId="Ttulo7">
    <w:name w:val="heading 7"/>
    <w:basedOn w:val="Normal"/>
    <w:next w:val="Normal"/>
    <w:qFormat/>
    <w:rsid w:val="00E37308"/>
    <w:pPr>
      <w:numPr>
        <w:ilvl w:val="6"/>
        <w:numId w:val="6"/>
      </w:numPr>
      <w:spacing w:before="240" w:after="60"/>
      <w:outlineLvl w:val="6"/>
    </w:pPr>
    <w:rPr>
      <w:rFonts w:ascii="Arial" w:hAnsi="Arial"/>
      <w:sz w:val="20"/>
    </w:rPr>
  </w:style>
  <w:style w:type="paragraph" w:styleId="Ttulo8">
    <w:name w:val="heading 8"/>
    <w:basedOn w:val="Normal"/>
    <w:next w:val="Normal"/>
    <w:qFormat/>
    <w:rsid w:val="00E37308"/>
    <w:pPr>
      <w:numPr>
        <w:ilvl w:val="7"/>
        <w:numId w:val="6"/>
      </w:numPr>
      <w:spacing w:before="240" w:after="60"/>
      <w:outlineLvl w:val="7"/>
    </w:pPr>
    <w:rPr>
      <w:rFonts w:ascii="Arial" w:hAnsi="Arial"/>
      <w:i/>
      <w:sz w:val="20"/>
    </w:rPr>
  </w:style>
  <w:style w:type="paragraph" w:styleId="Ttulo9">
    <w:name w:val="heading 9"/>
    <w:basedOn w:val="Normal"/>
    <w:next w:val="Normal"/>
    <w:qFormat/>
    <w:rsid w:val="00E37308"/>
    <w:pPr>
      <w:numPr>
        <w:ilvl w:val="8"/>
        <w:numId w:val="6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1">
    <w:name w:val="Título 1 Char1"/>
    <w:link w:val="Ttulo1"/>
    <w:rsid w:val="00B606A6"/>
    <w:rPr>
      <w:rFonts w:ascii="Arial" w:hAnsi="Arial"/>
      <w:b/>
      <w:kern w:val="28"/>
      <w:sz w:val="28"/>
    </w:rPr>
  </w:style>
  <w:style w:type="character" w:customStyle="1" w:styleId="Ttulo2Char1">
    <w:name w:val="Título 2 Char1"/>
    <w:aliases w:val="Título 2 Gar + Arial Char,Negrito Char,Não Todas em maiúsculas Char,À... Char Char Char,OeM Título 2 Char"/>
    <w:link w:val="Ttulo2"/>
    <w:rsid w:val="00B606A6"/>
    <w:rPr>
      <w:rFonts w:ascii="Arial" w:hAnsi="Arial"/>
      <w:b/>
      <w:i/>
      <w:kern w:val="28"/>
      <w:sz w:val="24"/>
    </w:rPr>
  </w:style>
  <w:style w:type="paragraph" w:styleId="Sumrio3">
    <w:name w:val="toc 3"/>
    <w:basedOn w:val="Normal"/>
    <w:next w:val="Normal"/>
    <w:autoRedefine/>
    <w:uiPriority w:val="39"/>
    <w:rsid w:val="00DA1098"/>
    <w:pPr>
      <w:tabs>
        <w:tab w:val="left" w:pos="1200"/>
        <w:tab w:val="right" w:leader="dot" w:pos="9344"/>
      </w:tabs>
      <w:ind w:left="482"/>
    </w:pPr>
    <w:rPr>
      <w:iCs/>
      <w:noProof/>
      <w:sz w:val="20"/>
    </w:rPr>
  </w:style>
  <w:style w:type="paragraph" w:styleId="Sumrio1">
    <w:name w:val="toc 1"/>
    <w:basedOn w:val="Normal"/>
    <w:next w:val="Normal"/>
    <w:autoRedefine/>
    <w:uiPriority w:val="39"/>
    <w:rsid w:val="00E37308"/>
    <w:pPr>
      <w:spacing w:before="120" w:after="120"/>
    </w:pPr>
    <w:rPr>
      <w:b/>
      <w:bCs/>
      <w:caps/>
      <w:sz w:val="20"/>
    </w:rPr>
  </w:style>
  <w:style w:type="paragraph" w:styleId="Sumrio2">
    <w:name w:val="toc 2"/>
    <w:basedOn w:val="Normal"/>
    <w:next w:val="Normal"/>
    <w:autoRedefine/>
    <w:uiPriority w:val="39"/>
    <w:rsid w:val="00E37308"/>
    <w:pPr>
      <w:ind w:left="240"/>
    </w:pPr>
    <w:rPr>
      <w:smallCaps/>
      <w:sz w:val="20"/>
    </w:rPr>
  </w:style>
  <w:style w:type="character" w:styleId="Hyperlink">
    <w:name w:val="Hyperlink"/>
    <w:uiPriority w:val="99"/>
    <w:rsid w:val="00E37308"/>
    <w:rPr>
      <w:color w:val="0000FF"/>
      <w:u w:val="single"/>
    </w:rPr>
  </w:style>
  <w:style w:type="character" w:customStyle="1" w:styleId="Ttulo1Char">
    <w:name w:val="Título 1 Char"/>
    <w:rsid w:val="00E37308"/>
    <w:rPr>
      <w:rFonts w:ascii="Arial" w:hAnsi="Arial"/>
      <w:b/>
      <w:kern w:val="28"/>
      <w:sz w:val="28"/>
      <w:lang w:val="pt-BR" w:eastAsia="pt-BR" w:bidi="ar-SA"/>
    </w:rPr>
  </w:style>
  <w:style w:type="character" w:customStyle="1" w:styleId="Ttulo2Char">
    <w:name w:val="Título 2 Char"/>
    <w:rsid w:val="00E37308"/>
    <w:rPr>
      <w:rFonts w:ascii="Arial" w:hAnsi="Arial"/>
      <w:b/>
      <w:i/>
      <w:kern w:val="28"/>
      <w:sz w:val="24"/>
      <w:lang w:val="pt-BR" w:eastAsia="pt-BR" w:bidi="ar-SA"/>
    </w:rPr>
  </w:style>
  <w:style w:type="paragraph" w:styleId="Corpodetexto2">
    <w:name w:val="Body Text 2"/>
    <w:basedOn w:val="Normal"/>
    <w:rsid w:val="00E37308"/>
    <w:pPr>
      <w:spacing w:line="360" w:lineRule="auto"/>
      <w:jc w:val="both"/>
    </w:pPr>
  </w:style>
  <w:style w:type="paragraph" w:styleId="NormalWeb">
    <w:name w:val="Normal (Web)"/>
    <w:basedOn w:val="Normal"/>
    <w:rsid w:val="00E37308"/>
    <w:pPr>
      <w:spacing w:before="100" w:beforeAutospacing="1" w:after="100" w:afterAutospacing="1"/>
    </w:pPr>
    <w:rPr>
      <w:szCs w:val="24"/>
    </w:rPr>
  </w:style>
  <w:style w:type="table" w:styleId="Tabelacomgrade">
    <w:name w:val="Table Grid"/>
    <w:basedOn w:val="Tabelanormal"/>
    <w:rsid w:val="005255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rsid w:val="00E37308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rsid w:val="00E37308"/>
    <w:pPr>
      <w:tabs>
        <w:tab w:val="center" w:pos="4252"/>
        <w:tab w:val="right" w:pos="8504"/>
      </w:tabs>
    </w:pPr>
  </w:style>
  <w:style w:type="character" w:styleId="Nmerodepgina">
    <w:name w:val="page number"/>
    <w:basedOn w:val="Fontepargpadro"/>
    <w:rsid w:val="00E37308"/>
  </w:style>
  <w:style w:type="paragraph" w:styleId="Corpodetexto">
    <w:name w:val="Body Text"/>
    <w:basedOn w:val="Normal"/>
    <w:rsid w:val="005C2AD8"/>
    <w:pPr>
      <w:spacing w:after="120"/>
    </w:pPr>
  </w:style>
  <w:style w:type="paragraph" w:customStyle="1" w:styleId="titulo2">
    <w:name w:val="titulo 2"/>
    <w:basedOn w:val="Normal"/>
    <w:rsid w:val="005C2AD8"/>
    <w:pPr>
      <w:numPr>
        <w:numId w:val="2"/>
      </w:numPr>
      <w:tabs>
        <w:tab w:val="clear" w:pos="360"/>
        <w:tab w:val="left" w:pos="431"/>
      </w:tabs>
    </w:pPr>
    <w:rPr>
      <w:rFonts w:ascii="Arial" w:hAnsi="Arial"/>
      <w:b/>
      <w:smallCaps/>
      <w:szCs w:val="24"/>
    </w:rPr>
  </w:style>
  <w:style w:type="paragraph" w:customStyle="1" w:styleId="Titulo3">
    <w:name w:val="Titulo3"/>
    <w:basedOn w:val="titulo2"/>
    <w:rsid w:val="005C2AD8"/>
    <w:pPr>
      <w:numPr>
        <w:numId w:val="1"/>
      </w:numPr>
    </w:pPr>
    <w:rPr>
      <w:smallCaps w:val="0"/>
    </w:rPr>
  </w:style>
  <w:style w:type="paragraph" w:customStyle="1" w:styleId="Corpodetexto21">
    <w:name w:val="Corpo de texto 21"/>
    <w:basedOn w:val="Normal"/>
    <w:rsid w:val="005C2AD8"/>
    <w:pPr>
      <w:jc w:val="both"/>
    </w:pPr>
    <w:rPr>
      <w:szCs w:val="24"/>
    </w:rPr>
  </w:style>
  <w:style w:type="paragraph" w:styleId="Legenda">
    <w:name w:val="caption"/>
    <w:basedOn w:val="Normal"/>
    <w:next w:val="Normal"/>
    <w:qFormat/>
    <w:rsid w:val="005C2AD8"/>
    <w:pPr>
      <w:spacing w:before="120" w:after="120"/>
    </w:pPr>
    <w:rPr>
      <w:b/>
      <w:snapToGrid w:val="0"/>
    </w:rPr>
  </w:style>
  <w:style w:type="paragraph" w:styleId="Sumrio4">
    <w:name w:val="toc 4"/>
    <w:basedOn w:val="Normal"/>
    <w:next w:val="Normal"/>
    <w:autoRedefine/>
    <w:semiHidden/>
    <w:rsid w:val="005C2AD8"/>
    <w:pPr>
      <w:ind w:left="720"/>
    </w:pPr>
    <w:rPr>
      <w:sz w:val="18"/>
      <w:szCs w:val="18"/>
    </w:rPr>
  </w:style>
  <w:style w:type="paragraph" w:styleId="Sumrio5">
    <w:name w:val="toc 5"/>
    <w:basedOn w:val="Normal"/>
    <w:next w:val="Normal"/>
    <w:autoRedefine/>
    <w:semiHidden/>
    <w:rsid w:val="005C2AD8"/>
    <w:pPr>
      <w:ind w:left="960"/>
    </w:pPr>
    <w:rPr>
      <w:sz w:val="18"/>
      <w:szCs w:val="18"/>
    </w:rPr>
  </w:style>
  <w:style w:type="paragraph" w:styleId="Sumrio6">
    <w:name w:val="toc 6"/>
    <w:basedOn w:val="Normal"/>
    <w:next w:val="Normal"/>
    <w:autoRedefine/>
    <w:semiHidden/>
    <w:rsid w:val="005C2AD8"/>
    <w:pPr>
      <w:ind w:left="1200"/>
    </w:pPr>
    <w:rPr>
      <w:sz w:val="18"/>
      <w:szCs w:val="18"/>
    </w:rPr>
  </w:style>
  <w:style w:type="paragraph" w:styleId="Sumrio7">
    <w:name w:val="toc 7"/>
    <w:basedOn w:val="Normal"/>
    <w:next w:val="Normal"/>
    <w:autoRedefine/>
    <w:semiHidden/>
    <w:rsid w:val="005C2AD8"/>
    <w:pPr>
      <w:ind w:left="1440"/>
    </w:pPr>
    <w:rPr>
      <w:sz w:val="18"/>
      <w:szCs w:val="18"/>
    </w:rPr>
  </w:style>
  <w:style w:type="paragraph" w:styleId="Sumrio8">
    <w:name w:val="toc 8"/>
    <w:basedOn w:val="Normal"/>
    <w:next w:val="Normal"/>
    <w:autoRedefine/>
    <w:semiHidden/>
    <w:rsid w:val="005C2AD8"/>
    <w:pPr>
      <w:ind w:left="1680"/>
    </w:pPr>
    <w:rPr>
      <w:sz w:val="18"/>
      <w:szCs w:val="18"/>
    </w:rPr>
  </w:style>
  <w:style w:type="paragraph" w:styleId="Sumrio9">
    <w:name w:val="toc 9"/>
    <w:basedOn w:val="Normal"/>
    <w:next w:val="Normal"/>
    <w:autoRedefine/>
    <w:semiHidden/>
    <w:rsid w:val="005C2AD8"/>
    <w:pPr>
      <w:ind w:left="1920"/>
    </w:pPr>
    <w:rPr>
      <w:sz w:val="18"/>
      <w:szCs w:val="18"/>
    </w:rPr>
  </w:style>
  <w:style w:type="paragraph" w:styleId="Ttulo">
    <w:name w:val="Title"/>
    <w:basedOn w:val="Normal"/>
    <w:qFormat/>
    <w:rsid w:val="005C2AD8"/>
    <w:pPr>
      <w:jc w:val="center"/>
    </w:pPr>
    <w:rPr>
      <w:rFonts w:ascii="Arial" w:hAnsi="Arial"/>
    </w:rPr>
  </w:style>
  <w:style w:type="paragraph" w:styleId="Textodenotaderodap">
    <w:name w:val="footnote text"/>
    <w:basedOn w:val="Normal"/>
    <w:semiHidden/>
    <w:rsid w:val="005C2AD8"/>
    <w:pPr>
      <w:jc w:val="both"/>
    </w:pPr>
    <w:rPr>
      <w:sz w:val="20"/>
    </w:rPr>
  </w:style>
  <w:style w:type="paragraph" w:styleId="Corpodetexto3">
    <w:name w:val="Body Text 3"/>
    <w:basedOn w:val="Normal"/>
    <w:rsid w:val="005C2AD8"/>
    <w:pPr>
      <w:spacing w:line="360" w:lineRule="auto"/>
      <w:jc w:val="both"/>
    </w:pPr>
    <w:rPr>
      <w:color w:val="0000FF"/>
    </w:rPr>
  </w:style>
  <w:style w:type="paragraph" w:styleId="Recuodecorpodetexto">
    <w:name w:val="Body Text Indent"/>
    <w:basedOn w:val="Normal"/>
    <w:rsid w:val="005C2AD8"/>
    <w:pPr>
      <w:spacing w:line="360" w:lineRule="auto"/>
      <w:jc w:val="both"/>
    </w:pPr>
  </w:style>
  <w:style w:type="character" w:styleId="HiperlinkVisitado">
    <w:name w:val="FollowedHyperlink"/>
    <w:uiPriority w:val="99"/>
    <w:rsid w:val="005C2AD8"/>
    <w:rPr>
      <w:color w:val="800080"/>
      <w:u w:val="single"/>
    </w:rPr>
  </w:style>
  <w:style w:type="paragraph" w:customStyle="1" w:styleId="DefinitionList">
    <w:name w:val="Definition List"/>
    <w:basedOn w:val="Normal"/>
    <w:next w:val="DefinitionTerm"/>
    <w:rsid w:val="005C2AD8"/>
    <w:pPr>
      <w:ind w:left="360"/>
    </w:pPr>
    <w:rPr>
      <w:rFonts w:ascii="Arial" w:hAnsi="Arial"/>
      <w:snapToGrid w:val="0"/>
    </w:rPr>
  </w:style>
  <w:style w:type="paragraph" w:customStyle="1" w:styleId="DefinitionTerm">
    <w:name w:val="Definition Term"/>
    <w:basedOn w:val="Normal"/>
    <w:next w:val="DefinitionList"/>
    <w:rsid w:val="005C2AD8"/>
    <w:rPr>
      <w:rFonts w:ascii="Arial" w:hAnsi="Arial"/>
      <w:snapToGrid w:val="0"/>
    </w:rPr>
  </w:style>
  <w:style w:type="paragraph" w:styleId="Commarcadores">
    <w:name w:val="List Bullet"/>
    <w:basedOn w:val="Normal"/>
    <w:autoRedefine/>
    <w:rsid w:val="005C2AD8"/>
    <w:pPr>
      <w:numPr>
        <w:numId w:val="3"/>
      </w:numPr>
      <w:spacing w:after="120" w:line="360" w:lineRule="auto"/>
      <w:jc w:val="both"/>
    </w:pPr>
  </w:style>
  <w:style w:type="paragraph" w:customStyle="1" w:styleId="EstiloTtulo3TimesNewRomanVermelhoJustificadoAntes12">
    <w:name w:val="Estilo Título 3 + Times New Roman Vermelho Justificado Antes:  12..."/>
    <w:basedOn w:val="Ttulo3"/>
    <w:rsid w:val="005C2AD8"/>
    <w:pPr>
      <w:spacing w:before="240" w:after="240"/>
      <w:jc w:val="both"/>
    </w:pPr>
    <w:rPr>
      <w:bCs/>
      <w:color w:val="FF0000"/>
    </w:rPr>
  </w:style>
  <w:style w:type="paragraph" w:customStyle="1" w:styleId="EstiloTtulo4VermelhoEspaamentoentrelinhas15linha">
    <w:name w:val="Estilo Título 4 + Vermelho Espaçamento entre linhas:  15 linha"/>
    <w:basedOn w:val="Ttulo4"/>
    <w:rsid w:val="005C2AD8"/>
    <w:pPr>
      <w:spacing w:line="360" w:lineRule="auto"/>
    </w:pPr>
    <w:rPr>
      <w:rFonts w:ascii="Arial" w:hAnsi="Arial"/>
      <w:i/>
      <w:color w:val="FF0000"/>
      <w:sz w:val="22"/>
      <w:szCs w:val="20"/>
    </w:rPr>
  </w:style>
  <w:style w:type="paragraph" w:customStyle="1" w:styleId="EstiloTtulo5Vermelho">
    <w:name w:val="Estilo Título 5 + Vermelho"/>
    <w:basedOn w:val="Ttulo5"/>
    <w:rsid w:val="005C2AD8"/>
    <w:rPr>
      <w:rFonts w:ascii="Arial" w:hAnsi="Arial"/>
      <w:color w:val="FF0000"/>
      <w:sz w:val="21"/>
      <w:u w:val="single"/>
    </w:rPr>
  </w:style>
  <w:style w:type="character" w:styleId="Refdenotaderodap">
    <w:name w:val="footnote reference"/>
    <w:semiHidden/>
    <w:rsid w:val="00CC691F"/>
    <w:rPr>
      <w:vertAlign w:val="superscript"/>
    </w:rPr>
  </w:style>
  <w:style w:type="paragraph" w:styleId="TextosemFormatao">
    <w:name w:val="Plain Text"/>
    <w:basedOn w:val="Normal"/>
    <w:rsid w:val="00CC691F"/>
    <w:rPr>
      <w:rFonts w:ascii="Courier New" w:hAnsi="Courier New"/>
      <w:sz w:val="20"/>
    </w:rPr>
  </w:style>
  <w:style w:type="paragraph" w:customStyle="1" w:styleId="Estilo3">
    <w:name w:val="Estilo3"/>
    <w:basedOn w:val="Ttulo3"/>
    <w:rsid w:val="00CC691F"/>
    <w:pPr>
      <w:keepNext w:val="0"/>
      <w:numPr>
        <w:ilvl w:val="0"/>
        <w:numId w:val="0"/>
      </w:numPr>
      <w:tabs>
        <w:tab w:val="num" w:pos="360"/>
      </w:tabs>
      <w:ind w:left="360" w:hanging="360"/>
    </w:pPr>
    <w:rPr>
      <w:b w:val="0"/>
      <w:sz w:val="24"/>
    </w:rPr>
  </w:style>
  <w:style w:type="paragraph" w:customStyle="1" w:styleId="Estilo1">
    <w:name w:val="Estilo1"/>
    <w:basedOn w:val="Ttulo3"/>
    <w:autoRedefine/>
    <w:rsid w:val="005C1EE1"/>
    <w:pPr>
      <w:keepNext w:val="0"/>
      <w:numPr>
        <w:ilvl w:val="0"/>
        <w:numId w:val="0"/>
      </w:numPr>
      <w:jc w:val="both"/>
    </w:pPr>
    <w:rPr>
      <w:b w:val="0"/>
      <w:szCs w:val="22"/>
    </w:rPr>
  </w:style>
  <w:style w:type="paragraph" w:customStyle="1" w:styleId="Estilo5">
    <w:name w:val="Estilo5"/>
    <w:basedOn w:val="Ttulo2"/>
    <w:rsid w:val="00CC691F"/>
    <w:pPr>
      <w:numPr>
        <w:ilvl w:val="2"/>
        <w:numId w:val="4"/>
      </w:numPr>
      <w:tabs>
        <w:tab w:val="clear" w:pos="720"/>
        <w:tab w:val="num" w:pos="576"/>
      </w:tabs>
      <w:ind w:left="576" w:hanging="576"/>
    </w:pPr>
    <w:rPr>
      <w:kern w:val="0"/>
    </w:rPr>
  </w:style>
  <w:style w:type="paragraph" w:customStyle="1" w:styleId="p7">
    <w:name w:val="p7"/>
    <w:basedOn w:val="Normal"/>
    <w:rsid w:val="00CC691F"/>
    <w:pPr>
      <w:widowControl w:val="0"/>
      <w:tabs>
        <w:tab w:val="left" w:pos="720"/>
      </w:tabs>
      <w:spacing w:line="280" w:lineRule="atLeast"/>
      <w:jc w:val="both"/>
    </w:pPr>
    <w:rPr>
      <w:snapToGrid w:val="0"/>
    </w:rPr>
  </w:style>
  <w:style w:type="paragraph" w:customStyle="1" w:styleId="Separador">
    <w:name w:val="Separador"/>
    <w:basedOn w:val="Normal"/>
    <w:next w:val="Normal"/>
    <w:rsid w:val="00D05B87"/>
    <w:pPr>
      <w:pageBreakBefore/>
      <w:suppressLineNumbers/>
      <w:pBdr>
        <w:bottom w:val="thickThinSmallGap" w:sz="24" w:space="3" w:color="auto"/>
      </w:pBdr>
      <w:spacing w:before="6000"/>
      <w:jc w:val="right"/>
    </w:pPr>
    <w:rPr>
      <w:rFonts w:ascii="Garamond" w:hAnsi="Garamond"/>
      <w:b/>
      <w:i/>
      <w:smallCaps/>
      <w:spacing w:val="10"/>
      <w:sz w:val="28"/>
    </w:rPr>
  </w:style>
  <w:style w:type="paragraph" w:customStyle="1" w:styleId="Listas">
    <w:name w:val="Listas"/>
    <w:basedOn w:val="Normal"/>
    <w:rsid w:val="00D05B87"/>
    <w:pPr>
      <w:numPr>
        <w:numId w:val="5"/>
      </w:numPr>
      <w:spacing w:line="360" w:lineRule="auto"/>
      <w:ind w:left="357" w:hanging="357"/>
    </w:pPr>
  </w:style>
  <w:style w:type="character" w:customStyle="1" w:styleId="textosub1">
    <w:name w:val="textosub1"/>
    <w:rsid w:val="006C748A"/>
    <w:rPr>
      <w:rFonts w:ascii="Verdana" w:hAnsi="Verdana" w:hint="default"/>
      <w:color w:val="333333"/>
      <w:sz w:val="17"/>
      <w:szCs w:val="17"/>
    </w:rPr>
  </w:style>
  <w:style w:type="paragraph" w:styleId="Textodebalo">
    <w:name w:val="Balloon Text"/>
    <w:basedOn w:val="Normal"/>
    <w:link w:val="TextodebaloChar"/>
    <w:rsid w:val="00742EA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rsid w:val="00742EA9"/>
    <w:rPr>
      <w:rFonts w:ascii="Tahoma" w:hAnsi="Tahoma" w:cs="Tahoma"/>
      <w:sz w:val="16"/>
      <w:szCs w:val="16"/>
    </w:rPr>
  </w:style>
  <w:style w:type="paragraph" w:customStyle="1" w:styleId="BodyText">
    <w:name w:val="BodyText"/>
    <w:basedOn w:val="Normal"/>
    <w:rsid w:val="00B941A9"/>
    <w:pPr>
      <w:spacing w:before="60" w:after="60"/>
      <w:ind w:left="1418"/>
      <w:jc w:val="both"/>
    </w:pPr>
    <w:rPr>
      <w:rFonts w:ascii="Arial" w:hAnsi="Arial"/>
      <w:sz w:val="20"/>
    </w:rPr>
  </w:style>
  <w:style w:type="character" w:styleId="Nmerodelinha">
    <w:name w:val="line number"/>
    <w:basedOn w:val="Fontepargpadro"/>
    <w:rsid w:val="00CC7352"/>
  </w:style>
  <w:style w:type="paragraph" w:styleId="CabealhodoSumrio">
    <w:name w:val="TOC Heading"/>
    <w:basedOn w:val="Ttulo1"/>
    <w:next w:val="Normal"/>
    <w:uiPriority w:val="39"/>
    <w:qFormat/>
    <w:rsid w:val="00DE0151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bCs/>
      <w:color w:val="365F91"/>
      <w:kern w:val="0"/>
      <w:szCs w:val="28"/>
      <w:lang w:eastAsia="en-US"/>
    </w:rPr>
  </w:style>
  <w:style w:type="paragraph" w:styleId="MapadoDocumento">
    <w:name w:val="Document Map"/>
    <w:basedOn w:val="Normal"/>
    <w:link w:val="MapadoDocumentoChar"/>
    <w:rsid w:val="0090046A"/>
    <w:rPr>
      <w:rFonts w:ascii="Tahoma" w:hAnsi="Tahoma" w:cs="Tahoma"/>
      <w:sz w:val="16"/>
      <w:szCs w:val="16"/>
    </w:rPr>
  </w:style>
  <w:style w:type="character" w:customStyle="1" w:styleId="MapadoDocumentoChar">
    <w:name w:val="Mapa do Documento Char"/>
    <w:link w:val="MapadoDocumento"/>
    <w:rsid w:val="0090046A"/>
    <w:rPr>
      <w:rFonts w:ascii="Tahoma" w:hAnsi="Tahoma" w:cs="Tahoma"/>
      <w:sz w:val="16"/>
      <w:szCs w:val="16"/>
    </w:rPr>
  </w:style>
  <w:style w:type="character" w:customStyle="1" w:styleId="CabealhoChar">
    <w:name w:val="Cabeçalho Char"/>
    <w:link w:val="Cabealho"/>
    <w:uiPriority w:val="99"/>
    <w:rsid w:val="00B90AA9"/>
    <w:rPr>
      <w:sz w:val="24"/>
    </w:rPr>
  </w:style>
  <w:style w:type="paragraph" w:customStyle="1" w:styleId="Itemizao">
    <w:name w:val="Itemização"/>
    <w:basedOn w:val="Normal"/>
    <w:rsid w:val="00C04E03"/>
    <w:pPr>
      <w:numPr>
        <w:numId w:val="7"/>
      </w:numPr>
      <w:spacing w:before="120" w:after="120" w:line="360" w:lineRule="auto"/>
      <w:jc w:val="both"/>
    </w:pPr>
    <w:rPr>
      <w:rFonts w:ascii="Arial" w:hAnsi="Arial"/>
      <w:sz w:val="22"/>
      <w:szCs w:val="24"/>
    </w:rPr>
  </w:style>
  <w:style w:type="paragraph" w:customStyle="1" w:styleId="JATtulo2">
    <w:name w:val="JA Título 2"/>
    <w:basedOn w:val="Normal"/>
    <w:rsid w:val="00012AE7"/>
    <w:pPr>
      <w:spacing w:after="120" w:line="360" w:lineRule="auto"/>
      <w:jc w:val="both"/>
    </w:pPr>
    <w:rPr>
      <w:rFonts w:ascii="Garamond" w:hAnsi="Garamond"/>
      <w:b/>
    </w:rPr>
  </w:style>
  <w:style w:type="paragraph" w:styleId="Recuodecorpodetexto2">
    <w:name w:val="Body Text Indent 2"/>
    <w:basedOn w:val="Normal"/>
    <w:rsid w:val="00012AE7"/>
    <w:pPr>
      <w:spacing w:after="120" w:line="480" w:lineRule="auto"/>
      <w:ind w:left="283"/>
    </w:pPr>
    <w:rPr>
      <w:sz w:val="20"/>
    </w:rPr>
  </w:style>
  <w:style w:type="character" w:styleId="nfase">
    <w:name w:val="Emphasis"/>
    <w:qFormat/>
    <w:rsid w:val="00BC4AD5"/>
    <w:rPr>
      <w:i/>
      <w:iCs/>
    </w:rPr>
  </w:style>
  <w:style w:type="character" w:customStyle="1" w:styleId="Ttulo3Char">
    <w:name w:val="Título 3 Char"/>
    <w:aliases w:val="Parágrafo Título 3 Char"/>
    <w:link w:val="Ttulo3"/>
    <w:rsid w:val="00D75C68"/>
    <w:rPr>
      <w:rFonts w:ascii="Arial" w:hAnsi="Arial"/>
      <w:b/>
      <w:sz w:val="22"/>
    </w:rPr>
  </w:style>
  <w:style w:type="character" w:customStyle="1" w:styleId="RodapChar">
    <w:name w:val="Rodapé Char"/>
    <w:basedOn w:val="Fontepargpadro"/>
    <w:link w:val="Rodap"/>
    <w:rsid w:val="004F34C6"/>
    <w:rPr>
      <w:sz w:val="24"/>
    </w:rPr>
  </w:style>
  <w:style w:type="table" w:customStyle="1" w:styleId="TableNormal">
    <w:name w:val="Table Normal"/>
    <w:uiPriority w:val="2"/>
    <w:semiHidden/>
    <w:unhideWhenUsed/>
    <w:qFormat/>
    <w:rsid w:val="00BF027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uiPriority w:val="1"/>
    <w:qFormat/>
    <w:rsid w:val="00BF0273"/>
    <w:pPr>
      <w:widowControl w:val="0"/>
      <w:autoSpaceDE w:val="0"/>
      <w:autoSpaceDN w:val="0"/>
      <w:ind w:left="403" w:hanging="203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TableParagraph">
    <w:name w:val="Table Paragraph"/>
    <w:basedOn w:val="Normal"/>
    <w:uiPriority w:val="1"/>
    <w:qFormat/>
    <w:rsid w:val="00BF0273"/>
    <w:pPr>
      <w:widowControl w:val="0"/>
      <w:autoSpaceDE w:val="0"/>
      <w:autoSpaceDN w:val="0"/>
      <w:ind w:left="107"/>
    </w:pPr>
    <w:rPr>
      <w:rFonts w:ascii="Arial" w:eastAsia="Arial" w:hAnsi="Arial" w:cs="Arial"/>
      <w:sz w:val="22"/>
      <w:szCs w:val="22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8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94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0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36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1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3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2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9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5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5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7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53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5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2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5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72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5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5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3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image" Target="media/image6.png"/><Relationship Id="rId26" Type="http://schemas.openxmlformats.org/officeDocument/2006/relationships/image" Target="media/image12.wmf"/><Relationship Id="rId39" Type="http://schemas.openxmlformats.org/officeDocument/2006/relationships/oleObject" Target="embeddings/oleObject12.bin"/><Relationship Id="rId21" Type="http://schemas.openxmlformats.org/officeDocument/2006/relationships/footer" Target="footer2.xml"/><Relationship Id="rId34" Type="http://schemas.openxmlformats.org/officeDocument/2006/relationships/image" Target="media/image16.wmf"/><Relationship Id="rId42" Type="http://schemas.openxmlformats.org/officeDocument/2006/relationships/image" Target="media/image20.wmf"/><Relationship Id="rId47" Type="http://schemas.openxmlformats.org/officeDocument/2006/relationships/oleObject" Target="embeddings/oleObject16.bin"/><Relationship Id="rId50" Type="http://schemas.openxmlformats.org/officeDocument/2006/relationships/image" Target="media/image25.wmf"/><Relationship Id="rId55" Type="http://schemas.openxmlformats.org/officeDocument/2006/relationships/image" Target="media/image28.emf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emf"/><Relationship Id="rId25" Type="http://schemas.openxmlformats.org/officeDocument/2006/relationships/image" Target="media/image11.png"/><Relationship Id="rId33" Type="http://schemas.openxmlformats.org/officeDocument/2006/relationships/oleObject" Target="embeddings/oleObject9.bin"/><Relationship Id="rId38" Type="http://schemas.openxmlformats.org/officeDocument/2006/relationships/image" Target="media/image18.wmf"/><Relationship Id="rId46" Type="http://schemas.openxmlformats.org/officeDocument/2006/relationships/image" Target="media/image22.w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8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uncao@uai.com.br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5.wmf"/><Relationship Id="rId37" Type="http://schemas.openxmlformats.org/officeDocument/2006/relationships/oleObject" Target="embeddings/oleObject11.bin"/><Relationship Id="rId40" Type="http://schemas.openxmlformats.org/officeDocument/2006/relationships/image" Target="media/image19.wmf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oleObject" Target="embeddings/oleObject5.bin"/><Relationship Id="rId28" Type="http://schemas.openxmlformats.org/officeDocument/2006/relationships/image" Target="media/image13.wmf"/><Relationship Id="rId36" Type="http://schemas.openxmlformats.org/officeDocument/2006/relationships/image" Target="media/image17.wmf"/><Relationship Id="rId49" Type="http://schemas.openxmlformats.org/officeDocument/2006/relationships/image" Target="media/image24.png"/><Relationship Id="rId57" Type="http://schemas.openxmlformats.org/officeDocument/2006/relationships/footer" Target="footer3.xml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oleObject" Target="embeddings/oleObject8.bin"/><Relationship Id="rId44" Type="http://schemas.openxmlformats.org/officeDocument/2006/relationships/image" Target="media/image21.wmf"/><Relationship Id="rId52" Type="http://schemas.openxmlformats.org/officeDocument/2006/relationships/image" Target="media/image26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3.bin"/><Relationship Id="rId22" Type="http://schemas.openxmlformats.org/officeDocument/2006/relationships/image" Target="media/image9.wmf"/><Relationship Id="rId27" Type="http://schemas.openxmlformats.org/officeDocument/2006/relationships/oleObject" Target="embeddings/oleObject6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3.png"/><Relationship Id="rId56" Type="http://schemas.openxmlformats.org/officeDocument/2006/relationships/image" Target="media/image29.emf"/><Relationship Id="rId8" Type="http://schemas.openxmlformats.org/officeDocument/2006/relationships/header" Target="header1.xml"/><Relationship Id="rId51" Type="http://schemas.openxmlformats.org/officeDocument/2006/relationships/oleObject" Target="embeddings/oleObject17.bin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33EF30-7016-4291-8744-E1940DCAA8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1182</Words>
  <Characters>6388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7555</CharactersWithSpaces>
  <SharedDoc>false</SharedDoc>
  <HLinks>
    <vt:vector size="120" baseType="variant">
      <vt:variant>
        <vt:i4>1441852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_Toc508173638</vt:lpwstr>
      </vt:variant>
      <vt:variant>
        <vt:i4>1441852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_Toc508173637</vt:lpwstr>
      </vt:variant>
      <vt:variant>
        <vt:i4>1441852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_Toc508173636</vt:lpwstr>
      </vt:variant>
      <vt:variant>
        <vt:i4>1441852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_Toc508173635</vt:lpwstr>
      </vt:variant>
      <vt:variant>
        <vt:i4>1441852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_Toc508173634</vt:lpwstr>
      </vt:variant>
      <vt:variant>
        <vt:i4>1441852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_Toc508173633</vt:lpwstr>
      </vt:variant>
      <vt:variant>
        <vt:i4>1441852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_Toc508173632</vt:lpwstr>
      </vt:variant>
      <vt:variant>
        <vt:i4>1441852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_Toc508173631</vt:lpwstr>
      </vt:variant>
      <vt:variant>
        <vt:i4>1441852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_Toc508173630</vt:lpwstr>
      </vt:variant>
      <vt:variant>
        <vt:i4>1507388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_Toc508173629</vt:lpwstr>
      </vt:variant>
      <vt:variant>
        <vt:i4>1507388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_Toc508173628</vt:lpwstr>
      </vt:variant>
      <vt:variant>
        <vt:i4>1507388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_Toc508173627</vt:lpwstr>
      </vt:variant>
      <vt:variant>
        <vt:i4>1507388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_Toc508173626</vt:lpwstr>
      </vt:variant>
      <vt:variant>
        <vt:i4>1507388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_Toc508173625</vt:lpwstr>
      </vt:variant>
      <vt:variant>
        <vt:i4>1507388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_Toc508173624</vt:lpwstr>
      </vt:variant>
      <vt:variant>
        <vt:i4>1507388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_Toc508173623</vt:lpwstr>
      </vt:variant>
      <vt:variant>
        <vt:i4>1507388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_Toc508173622</vt:lpwstr>
      </vt:variant>
      <vt:variant>
        <vt:i4>1507388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_Toc508173621</vt:lpwstr>
      </vt:variant>
      <vt:variant>
        <vt:i4>1507388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_Toc508173620</vt:lpwstr>
      </vt:variant>
      <vt:variant>
        <vt:i4>7143496</vt:i4>
      </vt:variant>
      <vt:variant>
        <vt:i4>0</vt:i4>
      </vt:variant>
      <vt:variant>
        <vt:i4>0</vt:i4>
      </vt:variant>
      <vt:variant>
        <vt:i4>5</vt:i4>
      </vt:variant>
      <vt:variant>
        <vt:lpwstr>mailto:positivoengenharia@hotmail.com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EQUIP04</dc:creator>
  <cp:lastModifiedBy>Arlete</cp:lastModifiedBy>
  <cp:revision>2</cp:revision>
  <cp:lastPrinted>2019-06-28T13:01:00Z</cp:lastPrinted>
  <dcterms:created xsi:type="dcterms:W3CDTF">2019-06-28T13:01:00Z</dcterms:created>
  <dcterms:modified xsi:type="dcterms:W3CDTF">2019-06-28T13:01:00Z</dcterms:modified>
</cp:coreProperties>
</file>